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2F" w:rsidRDefault="00C25E4F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357024" w:rsidP="009665D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VILLAGE OF EBENEZER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BYLAW NO </w:t>
      </w:r>
      <w:r w:rsidR="00D32014">
        <w:rPr>
          <w:b/>
          <w:sz w:val="24"/>
          <w:szCs w:val="24"/>
        </w:rPr>
        <w:t>2021-03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Default="00F57EF4" w:rsidP="00591A4A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A BYLAW TO</w:t>
      </w:r>
      <w:r w:rsidR="00357024">
        <w:rPr>
          <w:b/>
          <w:sz w:val="24"/>
          <w:szCs w:val="24"/>
        </w:rPr>
        <w:t xml:space="preserve"> PROV</w:t>
      </w:r>
      <w:r w:rsidR="006F1BE6">
        <w:rPr>
          <w:b/>
          <w:sz w:val="24"/>
          <w:szCs w:val="24"/>
        </w:rPr>
        <w:t>IDE STANDARDS FOR HOUSES, TRAILE</w:t>
      </w:r>
      <w:r w:rsidR="00357024">
        <w:rPr>
          <w:b/>
          <w:sz w:val="24"/>
          <w:szCs w:val="24"/>
        </w:rPr>
        <w:t>RS AND OTHER BUILDINGS THAT ARE MOVED INTO THE VILLAGE OF EBENEZER.</w:t>
      </w:r>
      <w:r w:rsidRPr="00200C1F">
        <w:rPr>
          <w:b/>
          <w:sz w:val="24"/>
          <w:szCs w:val="24"/>
        </w:rPr>
        <w:t xml:space="preserve"> </w:t>
      </w:r>
    </w:p>
    <w:p w:rsidR="00591A4A" w:rsidRDefault="00591A4A" w:rsidP="00591A4A">
      <w:pPr>
        <w:jc w:val="center"/>
        <w:rPr>
          <w:b/>
          <w:sz w:val="24"/>
          <w:szCs w:val="24"/>
        </w:rPr>
      </w:pPr>
    </w:p>
    <w:p w:rsidR="00591A4A" w:rsidRPr="00200C1F" w:rsidRDefault="00591A4A" w:rsidP="00591A4A">
      <w:pPr>
        <w:jc w:val="center"/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 xml:space="preserve">The Council of the </w:t>
      </w:r>
      <w:r w:rsidR="00357024">
        <w:rPr>
          <w:sz w:val="24"/>
          <w:szCs w:val="24"/>
        </w:rPr>
        <w:t xml:space="preserve">VILLAGE </w:t>
      </w:r>
      <w:r w:rsidRPr="00200C1F">
        <w:rPr>
          <w:sz w:val="24"/>
          <w:szCs w:val="24"/>
        </w:rPr>
        <w:t xml:space="preserve"> of </w:t>
      </w:r>
      <w:r w:rsidR="00357024">
        <w:rPr>
          <w:sz w:val="24"/>
          <w:szCs w:val="24"/>
        </w:rPr>
        <w:t>EBENEZER</w:t>
      </w:r>
      <w:r w:rsidRPr="00200C1F">
        <w:rPr>
          <w:sz w:val="24"/>
          <w:szCs w:val="24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F57EF4" w:rsidRDefault="00F57EF4" w:rsidP="00EA1507">
      <w:pPr>
        <w:rPr>
          <w:sz w:val="24"/>
        </w:rPr>
      </w:pPr>
    </w:p>
    <w:p w:rsidR="003B410A" w:rsidRDefault="003B410A" w:rsidP="00EA150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This bylaw shall be referred to as the </w:t>
      </w:r>
      <w:r w:rsidR="00CE7790">
        <w:rPr>
          <w:sz w:val="24"/>
        </w:rPr>
        <w:t>“</w:t>
      </w:r>
      <w:r w:rsidR="006F1BE6">
        <w:rPr>
          <w:sz w:val="24"/>
        </w:rPr>
        <w:t>HOUSE/TRAILE</w:t>
      </w:r>
      <w:r w:rsidR="00357024">
        <w:rPr>
          <w:sz w:val="24"/>
        </w:rPr>
        <w:t>R STANDARD BYLAW</w:t>
      </w:r>
      <w:r w:rsidR="00CE7790">
        <w:rPr>
          <w:sz w:val="24"/>
        </w:rPr>
        <w:t>”</w:t>
      </w:r>
      <w:r w:rsidR="00EA1507">
        <w:rPr>
          <w:sz w:val="24"/>
        </w:rPr>
        <w:t>.</w:t>
      </w:r>
    </w:p>
    <w:p w:rsidR="00357024" w:rsidRDefault="00357024" w:rsidP="00357024">
      <w:pPr>
        <w:ind w:left="360"/>
        <w:rPr>
          <w:sz w:val="24"/>
        </w:rPr>
      </w:pPr>
    </w:p>
    <w:p w:rsidR="00357024" w:rsidRDefault="00357024" w:rsidP="00357024">
      <w:pPr>
        <w:ind w:left="360"/>
        <w:rPr>
          <w:sz w:val="24"/>
        </w:rPr>
      </w:pPr>
      <w:r>
        <w:rPr>
          <w:sz w:val="24"/>
        </w:rPr>
        <w:t>MOVING IN:</w:t>
      </w:r>
    </w:p>
    <w:p w:rsidR="00357024" w:rsidRDefault="00357024" w:rsidP="00357024">
      <w:pPr>
        <w:ind w:left="360"/>
        <w:rPr>
          <w:sz w:val="24"/>
        </w:rPr>
      </w:pPr>
    </w:p>
    <w:p w:rsidR="00357024" w:rsidRDefault="006F1BE6" w:rsidP="00357024">
      <w:pPr>
        <w:ind w:left="360"/>
        <w:rPr>
          <w:sz w:val="24"/>
        </w:rPr>
      </w:pPr>
      <w:r>
        <w:rPr>
          <w:sz w:val="24"/>
        </w:rPr>
        <w:t>1. Any House/Traile</w:t>
      </w:r>
      <w:r w:rsidR="00357024">
        <w:rPr>
          <w:sz w:val="24"/>
        </w:rPr>
        <w:t>r/Modular Home being moved into the Village of Ebenezer must be no more than 3 years old and:</w:t>
      </w:r>
    </w:p>
    <w:p w:rsidR="00357024" w:rsidRDefault="00357024" w:rsidP="00357024">
      <w:pPr>
        <w:ind w:left="360"/>
        <w:rPr>
          <w:sz w:val="24"/>
        </w:rPr>
      </w:pPr>
      <w:r>
        <w:rPr>
          <w:sz w:val="24"/>
        </w:rPr>
        <w:t xml:space="preserve">         a) must be on a foundation</w:t>
      </w:r>
      <w:r w:rsidR="006B3C5C">
        <w:rPr>
          <w:sz w:val="24"/>
        </w:rPr>
        <w:t>(</w:t>
      </w:r>
      <w:proofErr w:type="spellStart"/>
      <w:r w:rsidR="006B3C5C">
        <w:rPr>
          <w:sz w:val="24"/>
        </w:rPr>
        <w:t>screwpiles</w:t>
      </w:r>
      <w:proofErr w:type="spellEnd"/>
      <w:r w:rsidR="006B3C5C">
        <w:rPr>
          <w:sz w:val="24"/>
        </w:rPr>
        <w:t>)</w:t>
      </w:r>
    </w:p>
    <w:p w:rsidR="00357024" w:rsidRDefault="00357024" w:rsidP="00357024">
      <w:pPr>
        <w:ind w:left="360"/>
        <w:rPr>
          <w:sz w:val="24"/>
        </w:rPr>
      </w:pPr>
      <w:r>
        <w:rPr>
          <w:sz w:val="24"/>
        </w:rPr>
        <w:t xml:space="preserve">         b) must be properly skirted</w:t>
      </w:r>
    </w:p>
    <w:p w:rsidR="00357024" w:rsidRDefault="00357024" w:rsidP="00357024">
      <w:pPr>
        <w:ind w:left="360"/>
        <w:rPr>
          <w:sz w:val="24"/>
        </w:rPr>
      </w:pPr>
    </w:p>
    <w:p w:rsidR="00357024" w:rsidRDefault="00357024" w:rsidP="00357024">
      <w:pPr>
        <w:ind w:left="360"/>
        <w:rPr>
          <w:sz w:val="24"/>
        </w:rPr>
      </w:pPr>
      <w:r>
        <w:rPr>
          <w:sz w:val="24"/>
        </w:rPr>
        <w:t>2. Any building being moved into the Village of Ebenezer must have the approval of the current Council.</w:t>
      </w:r>
    </w:p>
    <w:p w:rsidR="003B410A" w:rsidRDefault="003B410A" w:rsidP="00EA1507">
      <w:pPr>
        <w:rPr>
          <w:sz w:val="24"/>
        </w:rPr>
      </w:pPr>
    </w:p>
    <w:p w:rsidR="00F57EF4" w:rsidRDefault="00F57EF4" w:rsidP="00357024">
      <w:pPr>
        <w:rPr>
          <w:sz w:val="24"/>
        </w:rPr>
      </w:pPr>
      <w:bookmarkStart w:id="0" w:name="_GoBack"/>
      <w:bookmarkEnd w:id="0"/>
    </w:p>
    <w:p w:rsidR="00357024" w:rsidRDefault="00357024" w:rsidP="00357024">
      <w:pPr>
        <w:rPr>
          <w:sz w:val="24"/>
        </w:rPr>
      </w:pPr>
    </w:p>
    <w:p w:rsidR="00357024" w:rsidRDefault="00357024" w:rsidP="00357024">
      <w:pPr>
        <w:rPr>
          <w:sz w:val="24"/>
        </w:rPr>
      </w:pPr>
    </w:p>
    <w:p w:rsidR="00357024" w:rsidRDefault="00357024" w:rsidP="00357024">
      <w:pPr>
        <w:rPr>
          <w:sz w:val="24"/>
        </w:rPr>
      </w:pPr>
    </w:p>
    <w:p w:rsidR="00357024" w:rsidRDefault="00357024" w:rsidP="00357024">
      <w:pPr>
        <w:rPr>
          <w:sz w:val="24"/>
        </w:rPr>
      </w:pPr>
    </w:p>
    <w:p w:rsidR="00357024" w:rsidRDefault="00357024" w:rsidP="00357024">
      <w:pPr>
        <w:rPr>
          <w:sz w:val="24"/>
        </w:rPr>
      </w:pPr>
    </w:p>
    <w:p w:rsidR="00357024" w:rsidRDefault="00357024" w:rsidP="00357024"/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Default="00F57EF4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</w:tcPr>
          <w:p w:rsidR="00F57EF4" w:rsidRPr="005C23EE" w:rsidRDefault="00F57EF4" w:rsidP="0026312C">
            <w:pPr>
              <w:jc w:val="right"/>
              <w:rPr>
                <w:sz w:val="24"/>
                <w:szCs w:val="24"/>
              </w:rPr>
            </w:pPr>
            <w:r w:rsidRPr="005C23EE">
              <w:rPr>
                <w:sz w:val="24"/>
                <w:szCs w:val="24"/>
              </w:rPr>
              <w:t>Mayor</w:t>
            </w:r>
            <w:r w:rsidR="00200C1F" w:rsidRPr="005C23EE">
              <w:rPr>
                <w:sz w:val="24"/>
                <w:szCs w:val="24"/>
              </w:rPr>
              <w:t xml:space="preserve"> </w:t>
            </w:r>
          </w:p>
        </w:tc>
      </w:tr>
      <w:tr w:rsidR="00F57EF4">
        <w:tc>
          <w:tcPr>
            <w:tcW w:w="4428" w:type="dxa"/>
          </w:tcPr>
          <w:p w:rsidR="00F57EF4" w:rsidRDefault="00F57EF4">
            <w:pPr>
              <w:rPr>
                <w:color w:val="808080"/>
              </w:rPr>
            </w:pPr>
            <w:r>
              <w:rPr>
                <w:color w:val="808080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Default="00F57EF4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>
            <w:pPr>
              <w:rPr>
                <w:color w:val="80808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Default="00F57EF4">
            <w:pPr>
              <w:jc w:val="right"/>
            </w:pPr>
          </w:p>
        </w:tc>
      </w:tr>
      <w:tr w:rsidR="00F57EF4">
        <w:tc>
          <w:tcPr>
            <w:tcW w:w="4428" w:type="dxa"/>
          </w:tcPr>
          <w:p w:rsidR="00F57EF4" w:rsidRDefault="00F57EF4"/>
        </w:tc>
        <w:tc>
          <w:tcPr>
            <w:tcW w:w="4428" w:type="dxa"/>
          </w:tcPr>
          <w:p w:rsidR="00F57EF4" w:rsidRPr="005C23EE" w:rsidRDefault="00F57EF4">
            <w:pPr>
              <w:jc w:val="right"/>
              <w:rPr>
                <w:sz w:val="24"/>
                <w:szCs w:val="24"/>
              </w:rPr>
            </w:pPr>
            <w:r w:rsidRPr="005C23EE">
              <w:rPr>
                <w:sz w:val="24"/>
                <w:szCs w:val="24"/>
              </w:rPr>
              <w:t>Administrator</w:t>
            </w:r>
          </w:p>
        </w:tc>
      </w:tr>
    </w:tbl>
    <w:p w:rsidR="00F57EF4" w:rsidRDefault="00F57EF4"/>
    <w:p w:rsidR="00F57EF4" w:rsidRDefault="00F57EF4">
      <w:pPr>
        <w:jc w:val="right"/>
        <w:rPr>
          <w:sz w:val="16"/>
        </w:rPr>
      </w:pPr>
    </w:p>
    <w:p w:rsidR="00F57EF4" w:rsidRDefault="00F57EF4">
      <w:pPr>
        <w:jc w:val="right"/>
        <w:rPr>
          <w:sz w:val="16"/>
        </w:rPr>
      </w:pPr>
    </w:p>
    <w:p w:rsidR="00F57EF4" w:rsidRDefault="00F57EF4">
      <w:pPr>
        <w:rPr>
          <w:sz w:val="24"/>
        </w:rPr>
      </w:pPr>
    </w:p>
    <w:p w:rsidR="009665D5" w:rsidRPr="005C23EE" w:rsidRDefault="009665D5" w:rsidP="009665D5">
      <w:pPr>
        <w:rPr>
          <w:bCs/>
          <w:sz w:val="24"/>
          <w:szCs w:val="24"/>
          <w:lang w:eastAsia="ko-KR"/>
        </w:rPr>
      </w:pPr>
      <w:r w:rsidRPr="005C23EE">
        <w:rPr>
          <w:bCs/>
          <w:sz w:val="24"/>
          <w:szCs w:val="24"/>
          <w:lang w:eastAsia="ko-KR"/>
        </w:rPr>
        <w:t>Read a third time and adopted</w:t>
      </w:r>
    </w:p>
    <w:p w:rsidR="009665D5" w:rsidRPr="005C23EE" w:rsidRDefault="009665D5" w:rsidP="009665D5">
      <w:pPr>
        <w:rPr>
          <w:sz w:val="24"/>
          <w:szCs w:val="24"/>
        </w:rPr>
      </w:pPr>
      <w:r w:rsidRPr="005C23EE">
        <w:rPr>
          <w:bCs/>
          <w:sz w:val="24"/>
          <w:szCs w:val="24"/>
          <w:lang w:eastAsia="ko-KR"/>
        </w:rPr>
        <w:t xml:space="preserve">this </w:t>
      </w:r>
      <w:r w:rsidR="006B3C5C">
        <w:rPr>
          <w:bCs/>
          <w:sz w:val="24"/>
          <w:szCs w:val="24"/>
          <w:lang w:eastAsia="ko-KR"/>
        </w:rPr>
        <w:t xml:space="preserve">13th </w:t>
      </w:r>
      <w:r w:rsidRPr="005C23EE">
        <w:rPr>
          <w:bCs/>
          <w:sz w:val="24"/>
          <w:szCs w:val="24"/>
          <w:lang w:eastAsia="ko-KR"/>
        </w:rPr>
        <w:t xml:space="preserve"> day of </w:t>
      </w:r>
      <w:r w:rsidR="006B3C5C">
        <w:rPr>
          <w:bCs/>
          <w:sz w:val="24"/>
          <w:szCs w:val="24"/>
          <w:lang w:eastAsia="ko-KR"/>
        </w:rPr>
        <w:t>December, 2021</w:t>
      </w:r>
    </w:p>
    <w:p w:rsidR="009665D5" w:rsidRPr="005C23EE" w:rsidRDefault="009665D5" w:rsidP="009665D5">
      <w:pPr>
        <w:rPr>
          <w:sz w:val="24"/>
          <w:szCs w:val="24"/>
        </w:rPr>
      </w:pPr>
    </w:p>
    <w:p w:rsidR="009665D5" w:rsidRPr="005C23EE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C23EE">
        <w:rPr>
          <w:sz w:val="24"/>
          <w:szCs w:val="24"/>
          <w:lang w:eastAsia="ko-KR"/>
        </w:rPr>
        <w:t>_________________________</w:t>
      </w:r>
    </w:p>
    <w:p w:rsidR="009665D5" w:rsidRPr="005C23EE" w:rsidRDefault="009665D5" w:rsidP="009665D5">
      <w:pPr>
        <w:autoSpaceDE w:val="0"/>
        <w:autoSpaceDN w:val="0"/>
        <w:adjustRightInd w:val="0"/>
        <w:rPr>
          <w:sz w:val="24"/>
          <w:szCs w:val="24"/>
        </w:rPr>
      </w:pPr>
      <w:r w:rsidRPr="005C23EE">
        <w:rPr>
          <w:sz w:val="24"/>
          <w:szCs w:val="24"/>
          <w:lang w:eastAsia="ko-KR"/>
        </w:rPr>
        <w:t xml:space="preserve">Administrator </w:t>
      </w:r>
    </w:p>
    <w:p w:rsidR="009665D5" w:rsidRPr="005C23EE" w:rsidRDefault="009665D5">
      <w:pPr>
        <w:rPr>
          <w:sz w:val="24"/>
          <w:szCs w:val="24"/>
        </w:rPr>
      </w:pPr>
    </w:p>
    <w:p w:rsidR="00F57EF4" w:rsidRPr="005C23EE" w:rsidRDefault="00F57EF4">
      <w:pPr>
        <w:rPr>
          <w:sz w:val="24"/>
          <w:szCs w:val="24"/>
        </w:rPr>
      </w:pPr>
    </w:p>
    <w:sectPr w:rsidR="00F57EF4" w:rsidRPr="005C23EE" w:rsidSect="004D2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AE" w:rsidRDefault="00FF2EAE" w:rsidP="00CE7790">
      <w:r>
        <w:separator/>
      </w:r>
    </w:p>
  </w:endnote>
  <w:endnote w:type="continuationSeparator" w:id="0">
    <w:p w:rsidR="00FF2EAE" w:rsidRDefault="00FF2EAE" w:rsidP="00CE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E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E77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E77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AE" w:rsidRDefault="00FF2EAE" w:rsidP="00CE7790">
      <w:r>
        <w:separator/>
      </w:r>
    </w:p>
  </w:footnote>
  <w:footnote w:type="continuationSeparator" w:id="0">
    <w:p w:rsidR="00FF2EAE" w:rsidRDefault="00FF2EAE" w:rsidP="00CE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25E4F">
    <w:pPr>
      <w:pStyle w:val="Header"/>
    </w:pPr>
    <w:r w:rsidRPr="00C25E4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942395" o:spid="_x0000_s3074" type="#_x0000_t136" style="position:absolute;margin-left:0;margin-top:0;width:473.75pt;height:135.35pt;rotation:315;z-index:-2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25E4F">
    <w:pPr>
      <w:pStyle w:val="Header"/>
    </w:pPr>
    <w:r w:rsidRPr="00C25E4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942396" o:spid="_x0000_s3075" type="#_x0000_t136" style="position:absolute;margin-left:0;margin-top:0;width:473.75pt;height:135.35pt;rotation:315;z-index:-1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90" w:rsidRDefault="00C25E4F">
    <w:pPr>
      <w:pStyle w:val="Header"/>
    </w:pPr>
    <w:r w:rsidRPr="00C25E4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942394" o:spid="_x0000_s3073" type="#_x0000_t136" style="position:absolute;margin-left:0;margin-top:0;width:473.75pt;height:135.35pt;rotation:315;z-index:-3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3BF"/>
    <w:multiLevelType w:val="hybridMultilevel"/>
    <w:tmpl w:val="A3C41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0F3239"/>
    <w:multiLevelType w:val="hybridMultilevel"/>
    <w:tmpl w:val="D284B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29D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A529B"/>
    <w:multiLevelType w:val="hybridMultilevel"/>
    <w:tmpl w:val="B7D2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13F45"/>
    <w:multiLevelType w:val="hybridMultilevel"/>
    <w:tmpl w:val="EBBAE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E37B32"/>
    <w:multiLevelType w:val="hybridMultilevel"/>
    <w:tmpl w:val="F140C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26596D"/>
    <w:multiLevelType w:val="hybridMultilevel"/>
    <w:tmpl w:val="AA309644"/>
    <w:lvl w:ilvl="0" w:tplc="DF4CE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C90"/>
    <w:rsid w:val="00164C90"/>
    <w:rsid w:val="001A022F"/>
    <w:rsid w:val="00200C1F"/>
    <w:rsid w:val="002169C7"/>
    <w:rsid w:val="0026312C"/>
    <w:rsid w:val="00282196"/>
    <w:rsid w:val="002D1215"/>
    <w:rsid w:val="003212A0"/>
    <w:rsid w:val="00357024"/>
    <w:rsid w:val="003A3B65"/>
    <w:rsid w:val="003B410A"/>
    <w:rsid w:val="00424C1D"/>
    <w:rsid w:val="0044538D"/>
    <w:rsid w:val="00454661"/>
    <w:rsid w:val="004D2737"/>
    <w:rsid w:val="00527DAF"/>
    <w:rsid w:val="0055348F"/>
    <w:rsid w:val="00591A4A"/>
    <w:rsid w:val="005C23EE"/>
    <w:rsid w:val="005D2BA8"/>
    <w:rsid w:val="00600FA9"/>
    <w:rsid w:val="00675680"/>
    <w:rsid w:val="006A0F2B"/>
    <w:rsid w:val="006B3C5C"/>
    <w:rsid w:val="006F1BE6"/>
    <w:rsid w:val="0077227F"/>
    <w:rsid w:val="007F6625"/>
    <w:rsid w:val="0081150B"/>
    <w:rsid w:val="008217AB"/>
    <w:rsid w:val="009665D5"/>
    <w:rsid w:val="009D60AC"/>
    <w:rsid w:val="00A15B6D"/>
    <w:rsid w:val="00A63707"/>
    <w:rsid w:val="00AE7B3C"/>
    <w:rsid w:val="00B6767E"/>
    <w:rsid w:val="00B92C93"/>
    <w:rsid w:val="00BC4394"/>
    <w:rsid w:val="00BF0823"/>
    <w:rsid w:val="00C25E4F"/>
    <w:rsid w:val="00C908E7"/>
    <w:rsid w:val="00CA4503"/>
    <w:rsid w:val="00CE4B27"/>
    <w:rsid w:val="00CE7790"/>
    <w:rsid w:val="00D039D0"/>
    <w:rsid w:val="00D32014"/>
    <w:rsid w:val="00DD2202"/>
    <w:rsid w:val="00E32EDF"/>
    <w:rsid w:val="00E84B80"/>
    <w:rsid w:val="00EA1507"/>
    <w:rsid w:val="00EA2AF4"/>
    <w:rsid w:val="00F57EF4"/>
    <w:rsid w:val="00F706FD"/>
    <w:rsid w:val="00FC125D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37"/>
    <w:rPr>
      <w:lang w:val="en-US" w:eastAsia="en-US"/>
    </w:rPr>
  </w:style>
  <w:style w:type="paragraph" w:styleId="Heading1">
    <w:name w:val="heading 1"/>
    <w:basedOn w:val="Normal"/>
    <w:next w:val="Normal"/>
    <w:qFormat/>
    <w:rsid w:val="004D2737"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rsid w:val="004D2737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4D2737"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4D2737"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2737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sid w:val="004D2737"/>
    <w:rPr>
      <w:color w:val="0000FF"/>
      <w:u w:val="single"/>
    </w:rPr>
  </w:style>
  <w:style w:type="paragraph" w:styleId="BalloonText">
    <w:name w:val="Balloon Text"/>
    <w:basedOn w:val="Normal"/>
    <w:semiHidden/>
    <w:rsid w:val="00D03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790"/>
  </w:style>
  <w:style w:type="paragraph" w:styleId="Footer">
    <w:name w:val="footer"/>
    <w:basedOn w:val="Normal"/>
    <w:link w:val="FooterChar"/>
    <w:uiPriority w:val="99"/>
    <w:unhideWhenUsed/>
    <w:rsid w:val="00CE7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Village of Ebenezer</cp:lastModifiedBy>
  <cp:revision>11</cp:revision>
  <cp:lastPrinted>2006-01-25T22:42:00Z</cp:lastPrinted>
  <dcterms:created xsi:type="dcterms:W3CDTF">2017-09-20T22:16:00Z</dcterms:created>
  <dcterms:modified xsi:type="dcterms:W3CDTF">2022-09-14T13:58:00Z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509475869</vt:i4>
  </property>
  <property fmtid="{D5CDD505-2E9C-101B-9397-08002B2CF9AE}" pid="3" name="_EmailSubject">
    <vt:lpwstr>Urban Elections</vt:lpwstr>
  </property>
  <property fmtid="{D5CDD505-2E9C-101B-9397-08002B2CF9AE}" pid="4" name="_AuthorEmail">
    <vt:lpwstr>cingham@gr.gov.sk.ca</vt:lpwstr>
  </property>
  <property fmtid="{D5CDD505-2E9C-101B-9397-08002B2CF9AE}" pid="5" name="_AuthorEmailDisplayName">
    <vt:lpwstr>Ingham, Carol GR</vt:lpwstr>
  </property>
  <property fmtid="{D5CDD505-2E9C-101B-9397-08002B2CF9AE}" pid="6" name="_ReviewingToolsShownOnce">
    <vt:lpwstr/>
  </property>
</Properties>
</file>