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CCB" w:rsidRPr="00827E61" w:rsidRDefault="00484CCB" w:rsidP="00484CCB">
      <w:pPr>
        <w:pStyle w:val="Style"/>
        <w:shd w:val="clear" w:color="auto" w:fill="FFFFFF"/>
        <w:spacing w:line="360" w:lineRule="auto"/>
        <w:jc w:val="center"/>
        <w:rPr>
          <w:b/>
          <w:bCs/>
          <w:color w:val="131315"/>
          <w:sz w:val="30"/>
          <w:szCs w:val="30"/>
          <w:shd w:val="clear" w:color="auto" w:fill="FFFFFF"/>
          <w:lang w:val="en-US"/>
        </w:rPr>
      </w:pPr>
      <w:r w:rsidRPr="00827E61">
        <w:rPr>
          <w:b/>
          <w:bCs/>
          <w:color w:val="131315"/>
          <w:sz w:val="30"/>
          <w:szCs w:val="30"/>
          <w:shd w:val="clear" w:color="auto" w:fill="FFFFFF"/>
          <w:lang w:val="en-US"/>
        </w:rPr>
        <w:t>VILLAGE OF EBENEZER</w:t>
      </w:r>
    </w:p>
    <w:p w:rsidR="00484CCB" w:rsidRPr="00827E61" w:rsidRDefault="00484CCB" w:rsidP="00484CCB">
      <w:pPr>
        <w:pStyle w:val="Style"/>
        <w:shd w:val="clear" w:color="auto" w:fill="FFFFFF"/>
        <w:spacing w:line="360" w:lineRule="auto"/>
        <w:jc w:val="center"/>
        <w:rPr>
          <w:b/>
          <w:bCs/>
          <w:color w:val="131315"/>
          <w:sz w:val="28"/>
          <w:szCs w:val="28"/>
          <w:shd w:val="clear" w:color="auto" w:fill="FFFFFF"/>
          <w:lang w:val="en-US"/>
        </w:rPr>
      </w:pPr>
      <w:r w:rsidRPr="00827E61">
        <w:rPr>
          <w:b/>
          <w:bCs/>
          <w:color w:val="131315"/>
          <w:sz w:val="28"/>
          <w:szCs w:val="28"/>
          <w:shd w:val="clear" w:color="auto" w:fill="FFFFFF"/>
          <w:lang w:val="en-US"/>
        </w:rPr>
        <w:t>BYLAW NO. 2016-0</w:t>
      </w:r>
      <w:r w:rsidR="0006200B">
        <w:rPr>
          <w:b/>
          <w:bCs/>
          <w:color w:val="131315"/>
          <w:sz w:val="28"/>
          <w:szCs w:val="28"/>
          <w:shd w:val="clear" w:color="auto" w:fill="FFFFFF"/>
          <w:lang w:val="en-US"/>
        </w:rPr>
        <w:t>6</w:t>
      </w:r>
    </w:p>
    <w:p w:rsidR="00484CCB" w:rsidRDefault="003A7AC8" w:rsidP="00484CCB">
      <w:pPr>
        <w:pStyle w:val="Style"/>
        <w:shd w:val="clear" w:color="auto" w:fill="FFFFFF"/>
        <w:spacing w:line="360" w:lineRule="auto"/>
        <w:jc w:val="center"/>
        <w:rPr>
          <w:b/>
          <w:bCs/>
          <w:color w:val="131315"/>
          <w:sz w:val="28"/>
          <w:szCs w:val="28"/>
          <w:shd w:val="clear" w:color="auto" w:fill="FFFFFF"/>
          <w:lang w:val="en-US"/>
        </w:rPr>
      </w:pPr>
      <w:r>
        <w:rPr>
          <w:b/>
          <w:bCs/>
          <w:color w:val="131315"/>
          <w:sz w:val="28"/>
          <w:szCs w:val="28"/>
          <w:shd w:val="clear" w:color="auto" w:fill="FFFFFF"/>
          <w:lang w:val="en-US"/>
        </w:rPr>
        <w:t xml:space="preserve">A BYLAW TO ESTABLISH A </w:t>
      </w:r>
      <w:r w:rsidR="00A95BFB">
        <w:rPr>
          <w:b/>
          <w:bCs/>
          <w:color w:val="131315"/>
          <w:sz w:val="28"/>
          <w:szCs w:val="28"/>
          <w:shd w:val="clear" w:color="auto" w:fill="FFFFFF"/>
          <w:lang w:val="en-US"/>
        </w:rPr>
        <w:t xml:space="preserve">COUNCIL </w:t>
      </w:r>
      <w:r w:rsidR="00484CCB">
        <w:rPr>
          <w:b/>
          <w:bCs/>
          <w:color w:val="131315"/>
          <w:sz w:val="28"/>
          <w:szCs w:val="28"/>
          <w:shd w:val="clear" w:color="auto" w:fill="FFFFFF"/>
          <w:lang w:val="en-US"/>
        </w:rPr>
        <w:t xml:space="preserve">CODE OF ETHICS </w:t>
      </w:r>
    </w:p>
    <w:p w:rsidR="00484CCB" w:rsidRDefault="00484CCB" w:rsidP="00484CCB">
      <w:pPr>
        <w:pStyle w:val="Style"/>
        <w:shd w:val="clear" w:color="auto" w:fill="FFFFFF"/>
        <w:spacing w:line="360" w:lineRule="auto"/>
        <w:rPr>
          <w:rFonts w:ascii="Arial" w:hAnsi="Arial" w:cs="Arial"/>
          <w:b/>
          <w:bCs/>
          <w:color w:val="131315"/>
          <w:sz w:val="22"/>
          <w:szCs w:val="22"/>
          <w:shd w:val="clear" w:color="auto" w:fill="FFFFFF"/>
          <w:lang w:val="en-US"/>
        </w:rPr>
      </w:pPr>
      <w:r>
        <w:rPr>
          <w:rFonts w:ascii="Arial" w:hAnsi="Arial" w:cs="Arial"/>
          <w:b/>
          <w:bCs/>
          <w:color w:val="131315"/>
          <w:sz w:val="22"/>
          <w:szCs w:val="22"/>
          <w:shd w:val="clear" w:color="auto" w:fill="FFFFFF"/>
          <w:lang w:val="en-US"/>
        </w:rPr>
        <w:t>Short Title</w:t>
      </w:r>
    </w:p>
    <w:p w:rsidR="00484CCB" w:rsidRDefault="00484CCB" w:rsidP="00484CCB">
      <w:pPr>
        <w:pStyle w:val="Style"/>
        <w:shd w:val="clear" w:color="auto" w:fill="FFFFFF"/>
        <w:spacing w:line="360"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1. This Bylaw may be cited as the Code of Ethics Bylaw.  </w:t>
      </w:r>
    </w:p>
    <w:p w:rsidR="00484CCB" w:rsidRDefault="00484CCB" w:rsidP="00484CCB">
      <w:pPr>
        <w:pStyle w:val="Style"/>
        <w:shd w:val="clear" w:color="auto" w:fill="FFFFFF"/>
        <w:spacing w:line="276" w:lineRule="auto"/>
        <w:rPr>
          <w:rFonts w:ascii="Arial" w:hAnsi="Arial" w:cs="Arial"/>
          <w:b/>
          <w:bCs/>
          <w:color w:val="131315"/>
          <w:sz w:val="22"/>
          <w:szCs w:val="22"/>
          <w:shd w:val="clear" w:color="auto" w:fill="FFFFFF"/>
          <w:lang w:val="en-US"/>
        </w:rPr>
      </w:pPr>
    </w:p>
    <w:p w:rsidR="00484CCB" w:rsidRDefault="00484CCB" w:rsidP="00484CCB">
      <w:pPr>
        <w:pStyle w:val="Style"/>
        <w:shd w:val="clear" w:color="auto" w:fill="FFFFFF"/>
        <w:spacing w:line="360" w:lineRule="auto"/>
        <w:rPr>
          <w:rFonts w:ascii="Arial" w:hAnsi="Arial" w:cs="Arial"/>
          <w:b/>
          <w:bCs/>
          <w:color w:val="131315"/>
          <w:sz w:val="22"/>
          <w:szCs w:val="22"/>
          <w:shd w:val="clear" w:color="auto" w:fill="FFFFFF"/>
          <w:lang w:val="en-US"/>
        </w:rPr>
      </w:pPr>
      <w:r>
        <w:rPr>
          <w:rFonts w:ascii="Arial" w:hAnsi="Arial" w:cs="Arial"/>
          <w:b/>
          <w:bCs/>
          <w:color w:val="131315"/>
          <w:sz w:val="22"/>
          <w:szCs w:val="22"/>
          <w:shd w:val="clear" w:color="auto" w:fill="FFFFFF"/>
          <w:lang w:val="en-US"/>
        </w:rPr>
        <w:t>Legal Requirement</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2. This bylaw has been created to comply with Section 93.1 of </w:t>
      </w:r>
      <w:r w:rsidRPr="00827E61">
        <w:rPr>
          <w:rFonts w:ascii="Arial" w:hAnsi="Arial" w:cs="Arial"/>
          <w:bCs/>
          <w:i/>
          <w:color w:val="131315"/>
          <w:sz w:val="22"/>
          <w:szCs w:val="22"/>
          <w:shd w:val="clear" w:color="auto" w:fill="FFFFFF"/>
          <w:lang w:val="en-US"/>
        </w:rPr>
        <w:t>The Municipalities Act</w:t>
      </w:r>
      <w:r>
        <w:rPr>
          <w:rFonts w:ascii="Arial" w:hAnsi="Arial" w:cs="Arial"/>
          <w:bCs/>
          <w:i/>
          <w:color w:val="131315"/>
          <w:sz w:val="22"/>
          <w:szCs w:val="22"/>
          <w:shd w:val="clear" w:color="auto" w:fill="FFFFFF"/>
          <w:lang w:val="en-US"/>
        </w:rPr>
        <w:t xml:space="preserve"> </w:t>
      </w:r>
      <w:r w:rsidRPr="00827E61">
        <w:rPr>
          <w:rFonts w:ascii="Arial" w:hAnsi="Arial" w:cs="Arial"/>
          <w:bCs/>
          <w:color w:val="131315"/>
          <w:sz w:val="22"/>
          <w:szCs w:val="22"/>
          <w:shd w:val="clear" w:color="auto" w:fill="FFFFFF"/>
          <w:lang w:val="en-US"/>
        </w:rPr>
        <w:t>and as</w:t>
      </w:r>
      <w:r>
        <w:rPr>
          <w:rFonts w:ascii="Arial" w:hAnsi="Arial" w:cs="Arial"/>
          <w:bCs/>
          <w:color w:val="131315"/>
          <w:sz w:val="22"/>
          <w:szCs w:val="22"/>
          <w:shd w:val="clear" w:color="auto" w:fill="FFFFFF"/>
          <w:lang w:val="en-US"/>
        </w:rPr>
        <w:t xml:space="preserve"> </w:t>
      </w:r>
      <w:r w:rsidRPr="00827E61">
        <w:rPr>
          <w:rFonts w:ascii="Arial" w:hAnsi="Arial" w:cs="Arial"/>
          <w:bCs/>
          <w:color w:val="131315"/>
          <w:sz w:val="22"/>
          <w:szCs w:val="22"/>
          <w:shd w:val="clear" w:color="auto" w:fill="FFFFFF"/>
          <w:lang w:val="en-US"/>
        </w:rPr>
        <w:t>outlined</w:t>
      </w:r>
      <w:r>
        <w:rPr>
          <w:rFonts w:ascii="Arial" w:hAnsi="Arial" w:cs="Arial"/>
          <w:bCs/>
          <w:color w:val="131315"/>
          <w:sz w:val="22"/>
          <w:szCs w:val="22"/>
          <w:shd w:val="clear" w:color="auto" w:fill="FFFFFF"/>
          <w:lang w:val="en-US"/>
        </w:rPr>
        <w:t xml:space="preserve"> in Section 3.1, Schedule 1 of </w:t>
      </w:r>
      <w:r w:rsidRPr="00827E61">
        <w:rPr>
          <w:rFonts w:ascii="Arial" w:hAnsi="Arial" w:cs="Arial"/>
          <w:bCs/>
          <w:i/>
          <w:color w:val="131315"/>
          <w:sz w:val="22"/>
          <w:szCs w:val="22"/>
          <w:shd w:val="clear" w:color="auto" w:fill="FFFFFF"/>
          <w:lang w:val="en-US"/>
        </w:rPr>
        <w:t>The Municipalities Regulations</w:t>
      </w:r>
      <w:r>
        <w:rPr>
          <w:rFonts w:ascii="Arial" w:hAnsi="Arial" w:cs="Arial"/>
          <w:bCs/>
          <w:color w:val="131315"/>
          <w:sz w:val="22"/>
          <w:szCs w:val="22"/>
          <w:shd w:val="clear" w:color="auto" w:fill="FFFFFF"/>
          <w:lang w:val="en-US"/>
        </w:rPr>
        <w:t xml:space="preserve">.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jc w:val="center"/>
        <w:rPr>
          <w:rFonts w:ascii="Arial" w:hAnsi="Arial" w:cs="Arial"/>
          <w:b/>
          <w:bCs/>
          <w:color w:val="131315"/>
          <w:sz w:val="22"/>
          <w:szCs w:val="22"/>
          <w:shd w:val="clear" w:color="auto" w:fill="FFFFFF"/>
          <w:lang w:val="en-US"/>
        </w:rPr>
      </w:pPr>
      <w:r>
        <w:rPr>
          <w:rFonts w:ascii="Arial" w:hAnsi="Arial" w:cs="Arial"/>
          <w:b/>
          <w:bCs/>
          <w:color w:val="131315"/>
          <w:sz w:val="22"/>
          <w:szCs w:val="22"/>
          <w:shd w:val="clear" w:color="auto" w:fill="FFFFFF"/>
          <w:lang w:val="en-US"/>
        </w:rPr>
        <w:t>PART 1</w:t>
      </w:r>
    </w:p>
    <w:p w:rsidR="00484CCB" w:rsidRPr="00484CCB" w:rsidRDefault="00484CCB" w:rsidP="00484CCB">
      <w:pPr>
        <w:pStyle w:val="Style"/>
        <w:shd w:val="clear" w:color="auto" w:fill="FFFFFF"/>
        <w:spacing w:line="276" w:lineRule="auto"/>
        <w:jc w:val="center"/>
        <w:rPr>
          <w:rFonts w:ascii="Arial" w:hAnsi="Arial" w:cs="Arial"/>
          <w:b/>
          <w:bCs/>
          <w:color w:val="131315"/>
          <w:shd w:val="clear" w:color="auto" w:fill="FFFFFF"/>
          <w:lang w:val="en-US"/>
        </w:rPr>
      </w:pPr>
      <w:r w:rsidRPr="00484CCB">
        <w:rPr>
          <w:rFonts w:ascii="Arial" w:hAnsi="Arial" w:cs="Arial"/>
          <w:b/>
          <w:bCs/>
          <w:color w:val="131315"/>
          <w:shd w:val="clear" w:color="auto" w:fill="FFFFFF"/>
          <w:lang w:val="en-US"/>
        </w:rPr>
        <w:t>CODE OF ETHICS</w:t>
      </w:r>
    </w:p>
    <w:p w:rsidR="00484CCB" w:rsidRPr="00484CCB" w:rsidRDefault="00484CCB" w:rsidP="00484CCB">
      <w:pPr>
        <w:pStyle w:val="Style"/>
        <w:shd w:val="clear" w:color="auto" w:fill="FFFFFF"/>
        <w:spacing w:line="276" w:lineRule="auto"/>
        <w:jc w:val="center"/>
        <w:rPr>
          <w:rFonts w:ascii="Arial" w:hAnsi="Arial" w:cs="Arial"/>
          <w:b/>
          <w:bCs/>
          <w:color w:val="131315"/>
          <w:sz w:val="16"/>
          <w:szCs w:val="16"/>
          <w:shd w:val="clear" w:color="auto" w:fill="FFFFFF"/>
          <w:lang w:val="en-US"/>
        </w:rPr>
      </w:pPr>
    </w:p>
    <w:p w:rsidR="00484CCB" w:rsidRPr="00484CCB" w:rsidRDefault="00484CCB" w:rsidP="00484CCB">
      <w:pPr>
        <w:pStyle w:val="Style"/>
        <w:shd w:val="clear" w:color="auto" w:fill="FFFFFF"/>
        <w:spacing w:line="276" w:lineRule="auto"/>
        <w:jc w:val="center"/>
        <w:rPr>
          <w:rFonts w:ascii="Arial" w:hAnsi="Arial" w:cs="Arial"/>
          <w:b/>
          <w:bCs/>
          <w:color w:val="131315"/>
          <w:shd w:val="clear" w:color="auto" w:fill="FFFFFF"/>
          <w:lang w:val="en-US"/>
        </w:rPr>
      </w:pPr>
      <w:r w:rsidRPr="00484CCB">
        <w:rPr>
          <w:rFonts w:ascii="Arial" w:hAnsi="Arial" w:cs="Arial"/>
          <w:b/>
          <w:bCs/>
          <w:color w:val="131315"/>
          <w:shd w:val="clear" w:color="auto" w:fill="FFFFFF"/>
          <w:lang w:val="en-US"/>
        </w:rPr>
        <w:t>Code of Ethics for Members of Council</w:t>
      </w:r>
    </w:p>
    <w:p w:rsidR="00484CCB" w:rsidRDefault="00484CCB" w:rsidP="00484CCB">
      <w:pPr>
        <w:pStyle w:val="Style"/>
        <w:shd w:val="clear" w:color="auto" w:fill="FFFFFF"/>
        <w:spacing w:line="276" w:lineRule="auto"/>
        <w:rPr>
          <w:rFonts w:ascii="Arial" w:hAnsi="Arial" w:cs="Arial"/>
          <w:b/>
          <w:bCs/>
          <w:color w:val="131315"/>
          <w:sz w:val="22"/>
          <w:szCs w:val="22"/>
          <w:shd w:val="clear" w:color="auto" w:fill="FFFFFF"/>
          <w:lang w:val="en-US"/>
        </w:rPr>
      </w:pPr>
    </w:p>
    <w:p w:rsidR="00484CCB" w:rsidRDefault="00484CCB" w:rsidP="00484CCB">
      <w:pPr>
        <w:pStyle w:val="Style"/>
        <w:shd w:val="clear" w:color="auto" w:fill="FFFFFF"/>
        <w:spacing w:line="360" w:lineRule="auto"/>
        <w:rPr>
          <w:rFonts w:ascii="Arial" w:hAnsi="Arial" w:cs="Arial"/>
          <w:b/>
          <w:bCs/>
          <w:color w:val="131315"/>
          <w:sz w:val="22"/>
          <w:szCs w:val="22"/>
          <w:shd w:val="clear" w:color="auto" w:fill="FFFFFF"/>
          <w:lang w:val="en-US"/>
        </w:rPr>
      </w:pPr>
      <w:r>
        <w:rPr>
          <w:rFonts w:ascii="Arial" w:hAnsi="Arial" w:cs="Arial"/>
          <w:b/>
          <w:bCs/>
          <w:color w:val="131315"/>
          <w:sz w:val="22"/>
          <w:szCs w:val="22"/>
          <w:shd w:val="clear" w:color="auto" w:fill="FFFFFF"/>
          <w:lang w:val="en-US"/>
        </w:rPr>
        <w:t>Preamble</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As members of council, we recognize that our actions have an impact on the lives of all residents and property owners in the community.  Fulfilling our obligations and discharging our duties responsibly requires a commitment to the highest ethical standards.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The quality of the public administration and governance of the Village of Ebenezer, as well as its reputation and integrity, depends on our conduct as elected officials.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360" w:lineRule="auto"/>
        <w:rPr>
          <w:rFonts w:ascii="Arial" w:hAnsi="Arial" w:cs="Arial"/>
          <w:b/>
          <w:bCs/>
          <w:color w:val="131315"/>
          <w:sz w:val="22"/>
          <w:szCs w:val="22"/>
          <w:shd w:val="clear" w:color="auto" w:fill="FFFFFF"/>
          <w:lang w:val="en-US"/>
        </w:rPr>
      </w:pPr>
      <w:r>
        <w:rPr>
          <w:rFonts w:ascii="Arial" w:hAnsi="Arial" w:cs="Arial"/>
          <w:b/>
          <w:bCs/>
          <w:color w:val="131315"/>
          <w:sz w:val="22"/>
          <w:szCs w:val="22"/>
          <w:shd w:val="clear" w:color="auto" w:fill="FFFFFF"/>
          <w:lang w:val="en-US"/>
        </w:rPr>
        <w:t>Purpose and Interpretation</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The purpose of this code is to outline basic ethical standards and values for members of council.  It is to be used to guide members of council respecting what their obligations are when fulfilling their duties and responsibilities as elected officials.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this code is to be interpreted in accordance with the legislation applicable to the municipa</w:t>
      </w:r>
      <w:r w:rsidR="00E56741">
        <w:rPr>
          <w:rFonts w:ascii="Arial" w:hAnsi="Arial" w:cs="Arial"/>
          <w:bCs/>
          <w:color w:val="131315"/>
          <w:sz w:val="22"/>
          <w:szCs w:val="22"/>
          <w:shd w:val="clear" w:color="auto" w:fill="FFFFFF"/>
          <w:lang w:val="en-US"/>
        </w:rPr>
        <w:t>l</w:t>
      </w:r>
      <w:r>
        <w:rPr>
          <w:rFonts w:ascii="Arial" w:hAnsi="Arial" w:cs="Arial"/>
          <w:bCs/>
          <w:color w:val="131315"/>
          <w:sz w:val="22"/>
          <w:szCs w:val="22"/>
          <w:shd w:val="clear" w:color="auto" w:fill="FFFFFF"/>
          <w:lang w:val="en-US"/>
        </w:rPr>
        <w:t xml:space="preserve">ity, the common law and the policies and bylaws of the municipality.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Neither the law nor this code is to be  interpreted as exhaustive, and there will be occasions on which a council will find it necessary to adopt additional rules of conduct in order to protect the public interest and to enhance the public confidence and trust in local government.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It is the responsibility of each member of council to uphold the standards and values set out in this code.  </w:t>
      </w: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484CCB" w:rsidRDefault="00484CCB" w:rsidP="00484CCB">
      <w:pPr>
        <w:pStyle w:val="Style"/>
        <w:shd w:val="clear" w:color="auto" w:fill="FFFFFF"/>
        <w:spacing w:line="276" w:lineRule="auto"/>
        <w:rPr>
          <w:rFonts w:ascii="Arial" w:hAnsi="Arial" w:cs="Arial"/>
          <w:bCs/>
          <w:color w:val="131315"/>
          <w:sz w:val="22"/>
          <w:szCs w:val="22"/>
          <w:shd w:val="clear" w:color="auto" w:fill="FFFFFF"/>
          <w:lang w:val="en-US"/>
        </w:rPr>
      </w:pPr>
    </w:p>
    <w:p w:rsidR="000B2C20" w:rsidRDefault="0035725A" w:rsidP="0035725A">
      <w:pPr>
        <w:jc w:val="right"/>
      </w:pPr>
      <w:r>
        <w:t>1</w:t>
      </w:r>
    </w:p>
    <w:p w:rsidR="008F2CDB" w:rsidRDefault="008F2CDB" w:rsidP="008F2CDB">
      <w:pPr>
        <w:pStyle w:val="Style"/>
        <w:shd w:val="clear" w:color="auto" w:fill="FFFFFF"/>
        <w:spacing w:line="276" w:lineRule="auto"/>
        <w:rPr>
          <w:rFonts w:ascii="Arial" w:hAnsi="Arial" w:cs="Arial"/>
          <w:b/>
          <w:bCs/>
          <w:color w:val="131315"/>
          <w:sz w:val="22"/>
          <w:szCs w:val="22"/>
          <w:shd w:val="clear" w:color="auto" w:fill="FFFFFF"/>
          <w:lang w:val="en-US"/>
        </w:rPr>
      </w:pPr>
      <w:r>
        <w:rPr>
          <w:rFonts w:ascii="Arial" w:hAnsi="Arial" w:cs="Arial"/>
          <w:b/>
          <w:bCs/>
          <w:color w:val="131315"/>
          <w:sz w:val="22"/>
          <w:szCs w:val="22"/>
          <w:shd w:val="clear" w:color="auto" w:fill="FFFFFF"/>
          <w:lang w:val="en-US"/>
        </w:rPr>
        <w:lastRenderedPageBreak/>
        <w:t>Standards and Values</w:t>
      </w:r>
    </w:p>
    <w:p w:rsidR="008F2CDB" w:rsidRPr="001818CB" w:rsidRDefault="008F2CDB" w:rsidP="008F2CDB">
      <w:pPr>
        <w:pStyle w:val="Style"/>
        <w:shd w:val="clear" w:color="auto" w:fill="FFFFFF"/>
        <w:spacing w:line="276" w:lineRule="auto"/>
        <w:rPr>
          <w:rFonts w:ascii="Arial" w:hAnsi="Arial" w:cs="Arial"/>
          <w:b/>
          <w:bCs/>
          <w:color w:val="131315"/>
          <w:sz w:val="16"/>
          <w:szCs w:val="16"/>
          <w:shd w:val="clear" w:color="auto" w:fill="FFFFFF"/>
          <w:lang w:val="en-US"/>
        </w:rPr>
      </w:pPr>
    </w:p>
    <w:p w:rsidR="008F2CDB" w:rsidRDefault="008F2CDB" w:rsidP="008F2CDB">
      <w:pPr>
        <w:pStyle w:val="Style"/>
        <w:shd w:val="clear" w:color="auto" w:fill="FFFFFF"/>
        <w:spacing w:line="360" w:lineRule="auto"/>
        <w:rPr>
          <w:rFonts w:ascii="Arial" w:hAnsi="Arial" w:cs="Arial"/>
          <w:bCs/>
          <w:color w:val="131315"/>
          <w:sz w:val="22"/>
          <w:szCs w:val="22"/>
          <w:shd w:val="clear" w:color="auto" w:fill="FFFFFF"/>
          <w:lang w:val="en-US"/>
        </w:rPr>
      </w:pPr>
      <w:r>
        <w:rPr>
          <w:rFonts w:ascii="Arial" w:hAnsi="Arial" w:cs="Arial"/>
          <w:b/>
          <w:bCs/>
          <w:color w:val="131315"/>
          <w:sz w:val="22"/>
          <w:szCs w:val="22"/>
          <w:shd w:val="clear" w:color="auto" w:fill="FFFFFF"/>
          <w:lang w:val="en-US"/>
        </w:rPr>
        <w:t xml:space="preserve">a. </w:t>
      </w:r>
      <w:r>
        <w:rPr>
          <w:rFonts w:ascii="Arial" w:hAnsi="Arial" w:cs="Arial"/>
          <w:b/>
          <w:bCs/>
          <w:i/>
          <w:color w:val="131315"/>
          <w:sz w:val="22"/>
          <w:szCs w:val="22"/>
          <w:shd w:val="clear" w:color="auto" w:fill="FFFFFF"/>
          <w:lang w:val="en-US"/>
        </w:rPr>
        <w:t>Honesty</w:t>
      </w:r>
    </w:p>
    <w:p w:rsidR="008F2CDB" w:rsidRPr="001C437D" w:rsidRDefault="008F2CDB" w:rsidP="008F2CD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Members of council shall be truthful and open in their roles as council members and as members of the communities they serve.  </w:t>
      </w:r>
    </w:p>
    <w:p w:rsidR="008F2CDB" w:rsidRPr="001818CB" w:rsidRDefault="008F2CDB" w:rsidP="008F2CDB">
      <w:pPr>
        <w:pStyle w:val="Style"/>
        <w:shd w:val="clear" w:color="auto" w:fill="FFFFFF"/>
        <w:spacing w:line="360" w:lineRule="auto"/>
        <w:rPr>
          <w:rFonts w:ascii="Arial" w:hAnsi="Arial" w:cs="Arial"/>
          <w:b/>
          <w:bCs/>
          <w:color w:val="131315"/>
          <w:sz w:val="16"/>
          <w:szCs w:val="16"/>
          <w:shd w:val="clear" w:color="auto" w:fill="FFFFFF"/>
          <w:lang w:val="en-US"/>
        </w:rPr>
      </w:pPr>
    </w:p>
    <w:p w:rsidR="008F2CDB" w:rsidRPr="001818CB" w:rsidRDefault="008F2CDB" w:rsidP="008F2CDB">
      <w:pPr>
        <w:pStyle w:val="Style"/>
        <w:shd w:val="clear" w:color="auto" w:fill="FFFFFF"/>
        <w:spacing w:line="360" w:lineRule="auto"/>
        <w:rPr>
          <w:rFonts w:ascii="Arial" w:hAnsi="Arial" w:cs="Arial"/>
          <w:b/>
          <w:bCs/>
          <w:i/>
          <w:color w:val="131315"/>
          <w:sz w:val="22"/>
          <w:szCs w:val="22"/>
          <w:shd w:val="clear" w:color="auto" w:fill="FFFFFF"/>
          <w:lang w:val="en-US"/>
        </w:rPr>
      </w:pPr>
      <w:r w:rsidRPr="001818CB">
        <w:rPr>
          <w:rFonts w:ascii="Arial" w:hAnsi="Arial" w:cs="Arial"/>
          <w:b/>
          <w:bCs/>
          <w:i/>
          <w:color w:val="131315"/>
          <w:sz w:val="22"/>
          <w:szCs w:val="22"/>
          <w:shd w:val="clear" w:color="auto" w:fill="FFFFFF"/>
          <w:lang w:val="en-US"/>
        </w:rPr>
        <w:t xml:space="preserve">b. Objectivity </w:t>
      </w:r>
    </w:p>
    <w:p w:rsidR="008F2CDB" w:rsidRDefault="008F2CDB" w:rsidP="008F2CD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Members of council shall make decisions carefully, fairly and impartially.  </w:t>
      </w:r>
    </w:p>
    <w:p w:rsidR="008F2CDB" w:rsidRDefault="008F2CDB" w:rsidP="008F2CDB">
      <w:pPr>
        <w:pStyle w:val="Style"/>
        <w:shd w:val="clear" w:color="auto" w:fill="FFFFFF"/>
        <w:spacing w:line="276" w:lineRule="auto"/>
        <w:rPr>
          <w:rFonts w:ascii="Arial" w:hAnsi="Arial" w:cs="Arial"/>
          <w:bCs/>
          <w:color w:val="131315"/>
          <w:sz w:val="16"/>
          <w:szCs w:val="16"/>
          <w:shd w:val="clear" w:color="auto" w:fill="FFFFFF"/>
          <w:lang w:val="en-US"/>
        </w:rPr>
      </w:pPr>
    </w:p>
    <w:p w:rsidR="008F2CDB" w:rsidRDefault="008F2CDB" w:rsidP="008F2CDB">
      <w:pPr>
        <w:pStyle w:val="Style"/>
        <w:shd w:val="clear" w:color="auto" w:fill="FFFFFF"/>
        <w:spacing w:line="360" w:lineRule="auto"/>
        <w:rPr>
          <w:rFonts w:ascii="Arial" w:hAnsi="Arial" w:cs="Arial"/>
          <w:b/>
          <w:bCs/>
          <w:i/>
          <w:color w:val="131315"/>
          <w:sz w:val="22"/>
          <w:szCs w:val="22"/>
          <w:shd w:val="clear" w:color="auto" w:fill="FFFFFF"/>
          <w:lang w:val="en-US"/>
        </w:rPr>
      </w:pPr>
      <w:r w:rsidRPr="001818CB">
        <w:rPr>
          <w:rFonts w:ascii="Arial" w:hAnsi="Arial" w:cs="Arial"/>
          <w:b/>
          <w:bCs/>
          <w:i/>
          <w:color w:val="131315"/>
          <w:sz w:val="22"/>
          <w:szCs w:val="22"/>
          <w:shd w:val="clear" w:color="auto" w:fill="FFFFFF"/>
          <w:lang w:val="en-US"/>
        </w:rPr>
        <w:t>c. Respect</w:t>
      </w:r>
    </w:p>
    <w:p w:rsidR="008F2CDB" w:rsidRDefault="008F2CDB" w:rsidP="008F2CD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Members of council shall treat every person, including other members of council, municipal employees and the public, with dignity, understanding and respect.  </w:t>
      </w:r>
    </w:p>
    <w:p w:rsidR="008F2CDB" w:rsidRPr="001818CB" w:rsidRDefault="008F2CDB" w:rsidP="008F2CDB">
      <w:pPr>
        <w:pStyle w:val="Style"/>
        <w:shd w:val="clear" w:color="auto" w:fill="FFFFFF"/>
        <w:spacing w:line="276" w:lineRule="auto"/>
        <w:rPr>
          <w:rFonts w:ascii="Arial" w:hAnsi="Arial" w:cs="Arial"/>
          <w:bCs/>
          <w:color w:val="131315"/>
          <w:sz w:val="18"/>
          <w:szCs w:val="18"/>
          <w:shd w:val="clear" w:color="auto" w:fill="FFFFFF"/>
          <w:lang w:val="en-US"/>
        </w:rPr>
      </w:pPr>
    </w:p>
    <w:p w:rsidR="008F2CDB" w:rsidRDefault="008F2CDB" w:rsidP="008F2CD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Members of council shall not engage in discrimination, bullying or harassment in their roles as members of council.  They shall not use derogatory language towards others, shall respect the rights of other people and  groups, shall treat people with courtesy and shall recognize the importance of the different roles others play in local government decision making.  </w:t>
      </w:r>
    </w:p>
    <w:p w:rsidR="008F2CDB" w:rsidRPr="001818CB" w:rsidRDefault="008F2CDB" w:rsidP="008F2CDB">
      <w:pPr>
        <w:pStyle w:val="Style"/>
        <w:shd w:val="clear" w:color="auto" w:fill="FFFFFF"/>
        <w:spacing w:line="276" w:lineRule="auto"/>
        <w:rPr>
          <w:rFonts w:ascii="Arial" w:hAnsi="Arial" w:cs="Arial"/>
          <w:bCs/>
          <w:color w:val="131315"/>
          <w:sz w:val="16"/>
          <w:szCs w:val="16"/>
          <w:shd w:val="clear" w:color="auto" w:fill="FFFFFF"/>
          <w:lang w:val="en-US"/>
        </w:rPr>
      </w:pPr>
    </w:p>
    <w:p w:rsidR="008F2CDB" w:rsidRDefault="008F2CDB" w:rsidP="008F2CDB">
      <w:pPr>
        <w:pStyle w:val="Style"/>
        <w:shd w:val="clear" w:color="auto" w:fill="FFFFFF"/>
        <w:spacing w:line="360" w:lineRule="auto"/>
        <w:rPr>
          <w:rFonts w:ascii="Arial" w:hAnsi="Arial" w:cs="Arial"/>
          <w:bCs/>
          <w:color w:val="131315"/>
          <w:sz w:val="22"/>
          <w:szCs w:val="22"/>
          <w:shd w:val="clear" w:color="auto" w:fill="FFFFFF"/>
          <w:lang w:val="en-US"/>
        </w:rPr>
      </w:pPr>
      <w:r>
        <w:rPr>
          <w:rFonts w:ascii="Arial" w:hAnsi="Arial" w:cs="Arial"/>
          <w:b/>
          <w:bCs/>
          <w:color w:val="131315"/>
          <w:sz w:val="22"/>
          <w:szCs w:val="22"/>
          <w:shd w:val="clear" w:color="auto" w:fill="FFFFFF"/>
          <w:lang w:val="en-US"/>
        </w:rPr>
        <w:t xml:space="preserve">d. </w:t>
      </w:r>
      <w:r w:rsidRPr="001818CB">
        <w:rPr>
          <w:rFonts w:ascii="Arial" w:hAnsi="Arial" w:cs="Arial"/>
          <w:b/>
          <w:bCs/>
          <w:i/>
          <w:color w:val="131315"/>
          <w:sz w:val="22"/>
          <w:szCs w:val="22"/>
          <w:shd w:val="clear" w:color="auto" w:fill="FFFFFF"/>
          <w:lang w:val="en-US"/>
        </w:rPr>
        <w:t>Transparency and Accountability</w:t>
      </w:r>
    </w:p>
    <w:p w:rsidR="008F2CDB" w:rsidRDefault="008F2CDB" w:rsidP="008F2CD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Members of council shall endeavour to conduct and convey council business and all their duties in an open and transparent manner, other than those discussions that are authorized to be dealt with in a confidential manner in closed session, so that stakeholders can view the process and rationale used to reach decisions and the reasons for taking certain actions.  </w:t>
      </w:r>
    </w:p>
    <w:p w:rsidR="008F2CDB" w:rsidRPr="001818CB" w:rsidRDefault="008F2CDB" w:rsidP="008F2CDB">
      <w:pPr>
        <w:pStyle w:val="Style"/>
        <w:shd w:val="clear" w:color="auto" w:fill="FFFFFF"/>
        <w:spacing w:line="276" w:lineRule="auto"/>
        <w:rPr>
          <w:rFonts w:ascii="Arial" w:hAnsi="Arial" w:cs="Arial"/>
          <w:bCs/>
          <w:color w:val="131315"/>
          <w:sz w:val="16"/>
          <w:szCs w:val="16"/>
          <w:shd w:val="clear" w:color="auto" w:fill="FFFFFF"/>
          <w:lang w:val="en-US"/>
        </w:rPr>
      </w:pPr>
    </w:p>
    <w:p w:rsidR="008F2CDB" w:rsidRPr="001818CB" w:rsidRDefault="008F2CDB" w:rsidP="008F2CDB">
      <w:pPr>
        <w:pStyle w:val="Style"/>
        <w:shd w:val="clear" w:color="auto" w:fill="FFFFFF"/>
        <w:spacing w:line="276" w:lineRule="auto"/>
        <w:rPr>
          <w:rFonts w:ascii="Arial" w:hAnsi="Arial" w:cs="Arial"/>
          <w:bCs/>
          <w:color w:val="131315"/>
          <w:sz w:val="22"/>
          <w:szCs w:val="22"/>
          <w:shd w:val="clear" w:color="auto" w:fill="FFFFFF"/>
          <w:lang w:val="en-US"/>
        </w:rPr>
      </w:pPr>
      <w:r>
        <w:rPr>
          <w:rFonts w:ascii="Arial" w:hAnsi="Arial" w:cs="Arial"/>
          <w:bCs/>
          <w:color w:val="131315"/>
          <w:sz w:val="22"/>
          <w:szCs w:val="22"/>
          <w:shd w:val="clear" w:color="auto" w:fill="FFFFFF"/>
          <w:lang w:val="en-US"/>
        </w:rPr>
        <w:t xml:space="preserve">Members of council are responsible for the decisions they make.  This responsibility includes acts of commission and acts of omission.  </w:t>
      </w:r>
    </w:p>
    <w:p w:rsidR="008F2CDB" w:rsidRPr="004B3979" w:rsidRDefault="008F2CDB" w:rsidP="008F2CDB">
      <w:pPr>
        <w:spacing w:after="0"/>
        <w:rPr>
          <w:rFonts w:ascii="Arial" w:eastAsia="Times New Roman" w:hAnsi="Arial" w:cs="Arial"/>
          <w:b/>
          <w:bCs/>
          <w:color w:val="131315"/>
          <w:sz w:val="16"/>
          <w:szCs w:val="16"/>
          <w:shd w:val="clear" w:color="auto" w:fill="FFFFFF"/>
          <w:lang w:val="en-US" w:eastAsia="en-CA"/>
        </w:rPr>
      </w:pPr>
    </w:p>
    <w:p w:rsidR="008F2CDB" w:rsidRDefault="008F2CDB" w:rsidP="008F2CDB">
      <w:pPr>
        <w:spacing w:after="0" w:line="360" w:lineRule="auto"/>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t xml:space="preserve">e. </w:t>
      </w:r>
      <w:r w:rsidRPr="004B3979">
        <w:rPr>
          <w:rFonts w:ascii="Arial" w:eastAsia="Times New Roman" w:hAnsi="Arial" w:cs="Arial"/>
          <w:b/>
          <w:bCs/>
          <w:i/>
          <w:color w:val="131315"/>
          <w:shd w:val="clear" w:color="auto" w:fill="FFFFFF"/>
          <w:lang w:val="en-US" w:eastAsia="en-CA"/>
        </w:rPr>
        <w:t>Confidentiality</w:t>
      </w:r>
      <w:r>
        <w:rPr>
          <w:rFonts w:ascii="Arial" w:eastAsia="Times New Roman" w:hAnsi="Arial" w:cs="Arial"/>
          <w:b/>
          <w:bCs/>
          <w:color w:val="131315"/>
          <w:shd w:val="clear" w:color="auto" w:fill="FFFFFF"/>
          <w:lang w:val="en-US" w:eastAsia="en-CA"/>
        </w:rPr>
        <w:t xml:space="preserve"> </w:t>
      </w:r>
    </w:p>
    <w:p w:rsidR="008F2CDB" w:rsidRDefault="008F2CDB" w:rsidP="008F2CDB">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Members of council shall refrain from disclosing or releasing any confidential information acquired by virtue of their office except when required by law or authorized by council to do so.  Members shall not take advantage of or obtain private benefit from information that is obtained in the course of or as a result of their official duties or position and that is not in the public domain.  This includes complying with </w:t>
      </w:r>
      <w:r w:rsidRPr="004B3979">
        <w:rPr>
          <w:rFonts w:ascii="Arial" w:eastAsia="Times New Roman" w:hAnsi="Arial" w:cs="Arial"/>
          <w:bCs/>
          <w:i/>
          <w:color w:val="131315"/>
          <w:shd w:val="clear" w:color="auto" w:fill="FFFFFF"/>
          <w:lang w:val="en-US" w:eastAsia="en-CA"/>
        </w:rPr>
        <w:t>The Local Authority Freedom of Information and Protection of Privacy Act</w:t>
      </w:r>
      <w:r>
        <w:rPr>
          <w:rFonts w:ascii="Arial" w:eastAsia="Times New Roman" w:hAnsi="Arial" w:cs="Arial"/>
          <w:bCs/>
          <w:color w:val="131315"/>
          <w:shd w:val="clear" w:color="auto" w:fill="FFFFFF"/>
          <w:lang w:val="en-US" w:eastAsia="en-CA"/>
        </w:rPr>
        <w:t xml:space="preserve"> in their capacity as members of council of a local authority.  </w:t>
      </w:r>
    </w:p>
    <w:p w:rsidR="008F2CDB" w:rsidRPr="004B3979" w:rsidRDefault="008F2CDB" w:rsidP="008F2CDB">
      <w:pPr>
        <w:spacing w:after="0" w:line="276" w:lineRule="auto"/>
        <w:rPr>
          <w:rFonts w:ascii="Arial" w:eastAsia="Times New Roman" w:hAnsi="Arial" w:cs="Arial"/>
          <w:bCs/>
          <w:color w:val="131315"/>
          <w:sz w:val="16"/>
          <w:szCs w:val="16"/>
          <w:shd w:val="clear" w:color="auto" w:fill="FFFFFF"/>
          <w:lang w:val="en-US" w:eastAsia="en-CA"/>
        </w:rPr>
      </w:pPr>
    </w:p>
    <w:p w:rsidR="008F2CDB" w:rsidRDefault="008F2CDB" w:rsidP="008F2CDB">
      <w:pPr>
        <w:spacing w:after="0" w:line="360" w:lineRule="auto"/>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t xml:space="preserve">f. </w:t>
      </w:r>
      <w:r w:rsidRPr="004B3979">
        <w:rPr>
          <w:rFonts w:ascii="Arial" w:eastAsia="Times New Roman" w:hAnsi="Arial" w:cs="Arial"/>
          <w:b/>
          <w:bCs/>
          <w:i/>
          <w:color w:val="131315"/>
          <w:shd w:val="clear" w:color="auto" w:fill="FFFFFF"/>
          <w:lang w:val="en-US" w:eastAsia="en-CA"/>
        </w:rPr>
        <w:t>Leadership and the Public Interest</w:t>
      </w:r>
      <w:r>
        <w:rPr>
          <w:rFonts w:ascii="Arial" w:eastAsia="Times New Roman" w:hAnsi="Arial" w:cs="Arial"/>
          <w:b/>
          <w:bCs/>
          <w:color w:val="131315"/>
          <w:shd w:val="clear" w:color="auto" w:fill="FFFFFF"/>
          <w:lang w:val="en-US" w:eastAsia="en-CA"/>
        </w:rPr>
        <w:t xml:space="preserve"> </w:t>
      </w:r>
    </w:p>
    <w:p w:rsidR="008F2CDB" w:rsidRDefault="008F2CDB" w:rsidP="008F2CDB">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Members of council shall serve their constituents in a conscientious and diligent manner and act in the best interests of the municipality.  A member shall strive, by focusing on issues important to the community and demonstrating leadership, to build and inspire the public's trust and confidence in local government.  </w:t>
      </w:r>
    </w:p>
    <w:p w:rsidR="008F2CDB" w:rsidRDefault="008F2CDB" w:rsidP="008F2CDB">
      <w:pPr>
        <w:spacing w:after="0" w:line="276" w:lineRule="auto"/>
        <w:rPr>
          <w:rFonts w:ascii="Arial" w:eastAsia="Times New Roman" w:hAnsi="Arial" w:cs="Arial"/>
          <w:bCs/>
          <w:color w:val="131315"/>
          <w:sz w:val="16"/>
          <w:szCs w:val="16"/>
          <w:shd w:val="clear" w:color="auto" w:fill="FFFFFF"/>
          <w:lang w:val="en-US" w:eastAsia="en-CA"/>
        </w:rPr>
      </w:pPr>
    </w:p>
    <w:p w:rsidR="008F2CDB" w:rsidRDefault="008F2CDB" w:rsidP="008F2CDB">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Members of council are expected to perform their duties in a manner that will bear close public scrutiny and shall not provide the potential or opportunity for personal benefit, wrongdoing or unethical conduct.  </w:t>
      </w:r>
    </w:p>
    <w:p w:rsidR="008C7E9F" w:rsidRDefault="008C7E9F" w:rsidP="008F2CDB">
      <w:pPr>
        <w:spacing w:after="0" w:line="276" w:lineRule="auto"/>
        <w:jc w:val="right"/>
        <w:rPr>
          <w:rFonts w:ascii="Arial" w:eastAsia="Times New Roman" w:hAnsi="Arial" w:cs="Arial"/>
          <w:bCs/>
          <w:color w:val="131315"/>
          <w:shd w:val="clear" w:color="auto" w:fill="FFFFFF"/>
          <w:lang w:val="en-US" w:eastAsia="en-CA"/>
        </w:rPr>
      </w:pPr>
    </w:p>
    <w:p w:rsidR="008F2CDB" w:rsidRDefault="008F2CDB" w:rsidP="008F2CDB">
      <w:pPr>
        <w:spacing w:after="0" w:line="276" w:lineRule="auto"/>
        <w:jc w:val="right"/>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2</w:t>
      </w:r>
    </w:p>
    <w:p w:rsidR="008C7E9F" w:rsidRDefault="008C7E9F" w:rsidP="008C7E9F">
      <w:pPr>
        <w:spacing w:after="0" w:line="360" w:lineRule="auto"/>
        <w:rPr>
          <w:rFonts w:ascii="Arial" w:eastAsia="Times New Roman" w:hAnsi="Arial" w:cs="Arial"/>
          <w:bCs/>
          <w:color w:val="131315"/>
          <w:shd w:val="clear" w:color="auto" w:fill="FFFFFF"/>
          <w:lang w:val="en-US" w:eastAsia="en-CA"/>
        </w:rPr>
      </w:pPr>
      <w:r>
        <w:rPr>
          <w:rFonts w:ascii="Arial" w:eastAsia="Times New Roman" w:hAnsi="Arial" w:cs="Arial"/>
          <w:b/>
          <w:bCs/>
          <w:color w:val="131315"/>
          <w:shd w:val="clear" w:color="auto" w:fill="FFFFFF"/>
          <w:lang w:val="en-US" w:eastAsia="en-CA"/>
        </w:rPr>
        <w:lastRenderedPageBreak/>
        <w:t xml:space="preserve">g. </w:t>
      </w:r>
      <w:r w:rsidRPr="00575A10">
        <w:rPr>
          <w:rFonts w:ascii="Arial" w:eastAsia="Times New Roman" w:hAnsi="Arial" w:cs="Arial"/>
          <w:b/>
          <w:bCs/>
          <w:i/>
          <w:color w:val="131315"/>
          <w:shd w:val="clear" w:color="auto" w:fill="FFFFFF"/>
          <w:lang w:val="en-US" w:eastAsia="en-CA"/>
        </w:rPr>
        <w:t>Responsibility</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Members of council shall act responsibly and in accordance with the Acts of the Parliament of Canada and the Legislature of Saskatchewan, including </w:t>
      </w:r>
      <w:r w:rsidRPr="00575A10">
        <w:rPr>
          <w:rFonts w:ascii="Arial" w:eastAsia="Times New Roman" w:hAnsi="Arial" w:cs="Arial"/>
          <w:bCs/>
          <w:i/>
          <w:color w:val="131315"/>
          <w:shd w:val="clear" w:color="auto" w:fill="FFFFFF"/>
          <w:lang w:val="en-US" w:eastAsia="en-CA"/>
        </w:rPr>
        <w:t>The Municipalities Act</w:t>
      </w:r>
      <w:r>
        <w:rPr>
          <w:rFonts w:ascii="Arial" w:eastAsia="Times New Roman" w:hAnsi="Arial" w:cs="Arial"/>
          <w:bCs/>
          <w:color w:val="131315"/>
          <w:shd w:val="clear" w:color="auto" w:fill="FFFFFF"/>
          <w:lang w:val="en-US" w:eastAsia="en-CA"/>
        </w:rPr>
        <w:t xml:space="preserve">.  </w:t>
      </w:r>
    </w:p>
    <w:p w:rsidR="008C7E9F" w:rsidRPr="00575A10"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This duty includes disclosing actual or potential conflicts of interest, either financial or otherwise relating to their responsibilities as members of council, following policies and procedures of the municipality, and exercising all conferred powers strictly for the purpose for which the powers have been conferred.  Every member of council is individually responsible for preventing potential and actual conflicts of interest.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Pr="00D90CF3" w:rsidRDefault="008C7E9F" w:rsidP="008C7E9F">
      <w:pPr>
        <w:spacing w:after="0" w:line="360" w:lineRule="auto"/>
        <w:jc w:val="center"/>
        <w:rPr>
          <w:rFonts w:ascii="Arial" w:eastAsia="Times New Roman" w:hAnsi="Arial" w:cs="Arial"/>
          <w:b/>
          <w:bCs/>
          <w:color w:val="131315"/>
          <w:sz w:val="24"/>
          <w:szCs w:val="24"/>
          <w:shd w:val="clear" w:color="auto" w:fill="FFFFFF"/>
          <w:lang w:val="en-US" w:eastAsia="en-CA"/>
        </w:rPr>
      </w:pPr>
      <w:r w:rsidRPr="00D90CF3">
        <w:rPr>
          <w:rFonts w:ascii="Arial" w:eastAsia="Times New Roman" w:hAnsi="Arial" w:cs="Arial"/>
          <w:b/>
          <w:bCs/>
          <w:color w:val="131315"/>
          <w:sz w:val="24"/>
          <w:szCs w:val="24"/>
          <w:shd w:val="clear" w:color="auto" w:fill="FFFFFF"/>
          <w:lang w:val="en-US" w:eastAsia="en-CA"/>
        </w:rPr>
        <w:t>PART II</w:t>
      </w:r>
    </w:p>
    <w:p w:rsidR="008C7E9F" w:rsidRPr="00D90CF3" w:rsidRDefault="008C7E9F" w:rsidP="008C7E9F">
      <w:pPr>
        <w:spacing w:after="0" w:line="360" w:lineRule="auto"/>
        <w:jc w:val="center"/>
        <w:rPr>
          <w:rFonts w:ascii="Arial" w:eastAsia="Times New Roman" w:hAnsi="Arial" w:cs="Arial"/>
          <w:b/>
          <w:bCs/>
          <w:color w:val="131315"/>
          <w:sz w:val="24"/>
          <w:szCs w:val="24"/>
          <w:shd w:val="clear" w:color="auto" w:fill="FFFFFF"/>
          <w:lang w:val="en-US" w:eastAsia="en-CA"/>
        </w:rPr>
      </w:pPr>
      <w:r w:rsidRPr="00D90CF3">
        <w:rPr>
          <w:rFonts w:ascii="Arial" w:eastAsia="Times New Roman" w:hAnsi="Arial" w:cs="Arial"/>
          <w:b/>
          <w:bCs/>
          <w:color w:val="131315"/>
          <w:sz w:val="24"/>
          <w:szCs w:val="24"/>
          <w:shd w:val="clear" w:color="auto" w:fill="FFFFFF"/>
          <w:lang w:val="en-US" w:eastAsia="en-CA"/>
        </w:rPr>
        <w:t>CONTRAVENTION OF THE CODE OF ETHICS</w:t>
      </w:r>
    </w:p>
    <w:p w:rsidR="008C7E9F" w:rsidRDefault="008C7E9F" w:rsidP="008C7E9F">
      <w:pPr>
        <w:spacing w:after="0" w:line="360" w:lineRule="auto"/>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t xml:space="preserve">Complaint Procedure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3. As required by clause 93.1(5)(c) of </w:t>
      </w:r>
      <w:r w:rsidRPr="00575A10">
        <w:rPr>
          <w:rFonts w:ascii="Arial" w:eastAsia="Times New Roman" w:hAnsi="Arial" w:cs="Arial"/>
          <w:bCs/>
          <w:i/>
          <w:color w:val="131315"/>
          <w:shd w:val="clear" w:color="auto" w:fill="FFFFFF"/>
          <w:lang w:val="en-US" w:eastAsia="en-CA"/>
        </w:rPr>
        <w:t>The Municipalities Act</w:t>
      </w:r>
      <w:r>
        <w:rPr>
          <w:rFonts w:ascii="Arial" w:eastAsia="Times New Roman" w:hAnsi="Arial" w:cs="Arial"/>
          <w:bCs/>
          <w:color w:val="131315"/>
          <w:shd w:val="clear" w:color="auto" w:fill="FFFFFF"/>
          <w:lang w:val="en-US" w:eastAsia="en-CA"/>
        </w:rPr>
        <w:t xml:space="preserve">, the following section details the procedure for handling contraventions of the code of ethics.  </w:t>
      </w:r>
    </w:p>
    <w:p w:rsidR="008C7E9F" w:rsidRPr="00575A10"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a) To report an alleged contravention of the code of ethics, an individual/organization/member of council may submit the form found in Schedule A, by sending the form directly to the municipal administrator by mail, email, fax or courier.  The complaint will then be presented to council at the next regular meeting of council in an </w:t>
      </w:r>
      <w:r w:rsidRPr="00575A10">
        <w:rPr>
          <w:rFonts w:ascii="Arial" w:eastAsia="Times New Roman" w:hAnsi="Arial" w:cs="Arial"/>
          <w:bCs/>
          <w:i/>
          <w:color w:val="131315"/>
          <w:shd w:val="clear" w:color="auto" w:fill="FFFFFF"/>
          <w:lang w:val="en-US" w:eastAsia="en-CA"/>
        </w:rPr>
        <w:t>in camera</w:t>
      </w:r>
      <w:r>
        <w:rPr>
          <w:rFonts w:ascii="Arial" w:eastAsia="Times New Roman" w:hAnsi="Arial" w:cs="Arial"/>
          <w:bCs/>
          <w:color w:val="131315"/>
          <w:shd w:val="clear" w:color="auto" w:fill="FFFFFF"/>
          <w:lang w:val="en-US" w:eastAsia="en-CA"/>
        </w:rPr>
        <w:t xml:space="preserve"> session.  </w:t>
      </w:r>
    </w:p>
    <w:p w:rsidR="008C7E9F" w:rsidRPr="00C576F8"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b) Upon receipt of a complaint, Council shall discuss the complaint and take all necessary steps to ensure the complaint is valid.  </w:t>
      </w:r>
    </w:p>
    <w:p w:rsidR="008C7E9F" w:rsidRPr="00C576F8"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c) All discussions surrounding alleged and substantial contraventions of this policy shall be conducted at an </w:t>
      </w:r>
      <w:r w:rsidRPr="00433A9D">
        <w:rPr>
          <w:rFonts w:ascii="Arial" w:eastAsia="Times New Roman" w:hAnsi="Arial" w:cs="Arial"/>
          <w:b/>
          <w:bCs/>
          <w:i/>
          <w:color w:val="131315"/>
          <w:shd w:val="clear" w:color="auto" w:fill="FFFFFF"/>
          <w:lang w:val="en-US" w:eastAsia="en-CA"/>
        </w:rPr>
        <w:t>in camera</w:t>
      </w:r>
      <w:r>
        <w:rPr>
          <w:rFonts w:ascii="Arial" w:eastAsia="Times New Roman" w:hAnsi="Arial" w:cs="Arial"/>
          <w:bCs/>
          <w:color w:val="131315"/>
          <w:shd w:val="clear" w:color="auto" w:fill="FFFFFF"/>
          <w:lang w:val="en-US" w:eastAsia="en-CA"/>
        </w:rPr>
        <w:t xml:space="preserve"> session of a council meeting.  </w:t>
      </w:r>
    </w:p>
    <w:p w:rsidR="008C7E9F" w:rsidRPr="00C576F8"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d) If the claim is found to be substantiated, Council may, by resolution, impose an appropriate penalty detailed in </w:t>
      </w:r>
      <w:r w:rsidRPr="000D2AD1">
        <w:rPr>
          <w:rFonts w:ascii="Arial" w:eastAsia="Times New Roman" w:hAnsi="Arial" w:cs="Arial"/>
          <w:bCs/>
          <w:color w:val="131315"/>
          <w:shd w:val="clear" w:color="auto" w:fill="FFFFFF"/>
          <w:lang w:val="en-US" w:eastAsia="en-CA"/>
        </w:rPr>
        <w:t>5(a) to (e)</w:t>
      </w:r>
      <w:r>
        <w:rPr>
          <w:rFonts w:ascii="Arial" w:eastAsia="Times New Roman" w:hAnsi="Arial" w:cs="Arial"/>
          <w:bCs/>
          <w:color w:val="131315"/>
          <w:shd w:val="clear" w:color="auto" w:fill="FFFFFF"/>
          <w:lang w:val="en-US" w:eastAsia="en-CA"/>
        </w:rPr>
        <w:t xml:space="preserve"> based on the severity of the contravention of the code of ethics.  </w:t>
      </w:r>
    </w:p>
    <w:p w:rsidR="008C7E9F" w:rsidRDefault="008C7E9F" w:rsidP="008C7E9F">
      <w:pPr>
        <w:pStyle w:val="ListParagraph"/>
        <w:numPr>
          <w:ilvl w:val="0"/>
          <w:numId w:val="1"/>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Any action taken by Council should include a time frame to complete the expected remedial action.  </w:t>
      </w:r>
    </w:p>
    <w:p w:rsidR="008C7E9F" w:rsidRPr="00C576F8"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e) </w:t>
      </w:r>
      <w:r w:rsidRPr="00C576F8">
        <w:rPr>
          <w:rFonts w:ascii="Arial" w:eastAsia="Times New Roman" w:hAnsi="Arial" w:cs="Arial"/>
          <w:bCs/>
          <w:color w:val="131315"/>
          <w:shd w:val="clear" w:color="auto" w:fill="FFFFFF"/>
          <w:lang w:val="en-US" w:eastAsia="en-CA"/>
        </w:rPr>
        <w:t>Council shall inform the claimant, member of council, and any other relevant party of council's decision, which includes</w:t>
      </w:r>
      <w:r>
        <w:rPr>
          <w:rFonts w:ascii="Arial" w:eastAsia="Times New Roman" w:hAnsi="Arial" w:cs="Arial"/>
          <w:bCs/>
          <w:color w:val="131315"/>
          <w:shd w:val="clear" w:color="auto" w:fill="FFFFFF"/>
          <w:lang w:val="en-US" w:eastAsia="en-CA"/>
        </w:rPr>
        <w:t>:</w:t>
      </w:r>
    </w:p>
    <w:p w:rsidR="008C7E9F" w:rsidRDefault="008C7E9F" w:rsidP="008C7E9F">
      <w:pPr>
        <w:pStyle w:val="ListParagraph"/>
        <w:numPr>
          <w:ilvl w:val="0"/>
          <w:numId w:val="2"/>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Informing the claimant and member of council that the complaint is dismissed, or</w:t>
      </w:r>
    </w:p>
    <w:p w:rsidR="008C7E9F" w:rsidRDefault="008C7E9F" w:rsidP="008C7E9F">
      <w:pPr>
        <w:pStyle w:val="ListParagraph"/>
        <w:numPr>
          <w:ilvl w:val="0"/>
          <w:numId w:val="2"/>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 Informing the complainant and member of council of the corrective action and/or the measures taken to ensure the behaviour or activity does not continue.  </w:t>
      </w:r>
    </w:p>
    <w:p w:rsidR="008C7E9F" w:rsidRPr="00C576F8" w:rsidRDefault="008C7E9F" w:rsidP="008C7E9F">
      <w:pPr>
        <w:spacing w:after="0" w:line="276" w:lineRule="auto"/>
        <w:rPr>
          <w:rFonts w:ascii="Arial" w:eastAsia="Times New Roman" w:hAnsi="Arial" w:cs="Arial"/>
          <w:bCs/>
          <w:color w:val="131315"/>
          <w:sz w:val="16"/>
          <w:szCs w:val="16"/>
          <w:shd w:val="clear" w:color="auto" w:fill="FFFFFF"/>
          <w:lang w:val="en-US" w:eastAsia="en-CA"/>
        </w:rPr>
      </w:pPr>
    </w:p>
    <w:p w:rsidR="008C7E9F" w:rsidRDefault="008C7E9F" w:rsidP="008C7E9F">
      <w:pPr>
        <w:spacing w:after="0" w:line="360" w:lineRule="auto"/>
        <w:rPr>
          <w:rFonts w:ascii="Arial" w:eastAsia="Times New Roman" w:hAnsi="Arial" w:cs="Arial"/>
          <w:bCs/>
          <w:color w:val="131315"/>
          <w:shd w:val="clear" w:color="auto" w:fill="FFFFFF"/>
          <w:lang w:val="en-US" w:eastAsia="en-CA"/>
        </w:rPr>
      </w:pPr>
      <w:r>
        <w:rPr>
          <w:rFonts w:ascii="Arial" w:eastAsia="Times New Roman" w:hAnsi="Arial" w:cs="Arial"/>
          <w:b/>
          <w:bCs/>
          <w:color w:val="131315"/>
          <w:shd w:val="clear" w:color="auto" w:fill="FFFFFF"/>
          <w:lang w:val="en-US" w:eastAsia="en-CA"/>
        </w:rPr>
        <w:t xml:space="preserve">Contravention During a Council Meeting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4. If Council is of the opinion that a member has violated the code of ethics during a council meeting, council may require the member to remove themselves for the remainder of the council meeting.  Council may apply additional penalties based on the severity of the contraventions.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276" w:lineRule="auto"/>
        <w:jc w:val="right"/>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3</w:t>
      </w:r>
    </w:p>
    <w:p w:rsidR="008C7E9F" w:rsidRDefault="008C7E9F" w:rsidP="008C7E9F">
      <w:pPr>
        <w:spacing w:after="0" w:line="360" w:lineRule="auto"/>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lastRenderedPageBreak/>
        <w:t>Remedial Action if Contravention Occurs</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5. Should a member of a council breach any of the principles outlined in this code, the possible courses of action that are available to Council include, but are not limited to: </w:t>
      </w:r>
    </w:p>
    <w:p w:rsidR="008C7E9F" w:rsidRDefault="008C7E9F" w:rsidP="008C7E9F">
      <w:pPr>
        <w:pStyle w:val="ListParagraph"/>
        <w:numPr>
          <w:ilvl w:val="0"/>
          <w:numId w:val="3"/>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An apology, either written and/or verbal, by the Member of Council to the impacted individual(s), Council and the general public.  </w:t>
      </w:r>
    </w:p>
    <w:p w:rsidR="008C7E9F" w:rsidRDefault="008C7E9F" w:rsidP="008C7E9F">
      <w:pPr>
        <w:pStyle w:val="ListParagraph"/>
        <w:numPr>
          <w:ilvl w:val="0"/>
          <w:numId w:val="3"/>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Repayment of moneys/gifts received.</w:t>
      </w:r>
    </w:p>
    <w:p w:rsidR="008C7E9F" w:rsidRDefault="008C7E9F" w:rsidP="008C7E9F">
      <w:pPr>
        <w:pStyle w:val="ListParagraph"/>
        <w:numPr>
          <w:ilvl w:val="0"/>
          <w:numId w:val="3"/>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Removal of the member from Council Committees or bodies.  </w:t>
      </w:r>
    </w:p>
    <w:p w:rsidR="008C7E9F" w:rsidRDefault="008C7E9F" w:rsidP="008C7E9F">
      <w:pPr>
        <w:pStyle w:val="ListParagraph"/>
        <w:numPr>
          <w:ilvl w:val="0"/>
          <w:numId w:val="3"/>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Dismissal of the member from a position of Chairperson of a Committee.  </w:t>
      </w:r>
    </w:p>
    <w:p w:rsidR="008C7E9F" w:rsidRDefault="008C7E9F" w:rsidP="008C7E9F">
      <w:pPr>
        <w:pStyle w:val="ListParagraph"/>
        <w:numPr>
          <w:ilvl w:val="0"/>
          <w:numId w:val="3"/>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Reprimand.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360" w:lineRule="auto"/>
        <w:jc w:val="center"/>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t>PART 111</w:t>
      </w:r>
    </w:p>
    <w:p w:rsidR="008C7E9F" w:rsidRDefault="008C7E9F" w:rsidP="008C7E9F">
      <w:pPr>
        <w:spacing w:after="0" w:line="360" w:lineRule="auto"/>
        <w:jc w:val="center"/>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t>COMING INTO FORCE</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6. This bylaw shall come into effect on the day of its final passing.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ab/>
        <w:t xml:space="preserve">{Seal}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276" w:lineRule="auto"/>
        <w:jc w:val="right"/>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____________________________________</w:t>
      </w:r>
    </w:p>
    <w:p w:rsidR="008C7E9F" w:rsidRPr="004F6719" w:rsidRDefault="008C7E9F" w:rsidP="008C7E9F">
      <w:pPr>
        <w:spacing w:after="0" w:line="276" w:lineRule="auto"/>
        <w:jc w:val="right"/>
        <w:rPr>
          <w:rFonts w:ascii="Arial" w:eastAsia="Times New Roman" w:hAnsi="Arial" w:cs="Arial"/>
          <w:bCs/>
          <w:color w:val="131315"/>
          <w:sz w:val="20"/>
          <w:szCs w:val="20"/>
          <w:shd w:val="clear" w:color="auto" w:fill="FFFFFF"/>
          <w:lang w:val="en-US" w:eastAsia="en-CA"/>
        </w:rPr>
      </w:pPr>
      <w:r w:rsidRPr="004F6719">
        <w:rPr>
          <w:rFonts w:ascii="Arial" w:eastAsia="Times New Roman" w:hAnsi="Arial" w:cs="Arial"/>
          <w:bCs/>
          <w:color w:val="131315"/>
          <w:sz w:val="20"/>
          <w:szCs w:val="20"/>
          <w:shd w:val="clear" w:color="auto" w:fill="FFFFFF"/>
          <w:lang w:val="en-US" w:eastAsia="en-CA"/>
        </w:rPr>
        <w:t>Mayor</w:t>
      </w:r>
    </w:p>
    <w:p w:rsidR="008C7E9F" w:rsidRDefault="008C7E9F" w:rsidP="008C7E9F">
      <w:pPr>
        <w:spacing w:after="0" w:line="276" w:lineRule="auto"/>
        <w:jc w:val="right"/>
        <w:rPr>
          <w:rFonts w:ascii="Arial" w:eastAsia="Times New Roman" w:hAnsi="Arial" w:cs="Arial"/>
          <w:bCs/>
          <w:color w:val="131315"/>
          <w:shd w:val="clear" w:color="auto" w:fill="FFFFFF"/>
          <w:lang w:val="en-US" w:eastAsia="en-CA"/>
        </w:rPr>
      </w:pPr>
    </w:p>
    <w:p w:rsidR="008C7E9F" w:rsidRDefault="008C7E9F" w:rsidP="008C7E9F">
      <w:pPr>
        <w:spacing w:after="0" w:line="276" w:lineRule="auto"/>
        <w:jc w:val="right"/>
        <w:rPr>
          <w:rFonts w:ascii="Arial" w:eastAsia="Times New Roman" w:hAnsi="Arial" w:cs="Arial"/>
          <w:bCs/>
          <w:color w:val="131315"/>
          <w:shd w:val="clear" w:color="auto" w:fill="FFFFFF"/>
          <w:lang w:val="en-US" w:eastAsia="en-CA"/>
        </w:rPr>
      </w:pPr>
    </w:p>
    <w:p w:rsidR="008C7E9F" w:rsidRDefault="008C7E9F" w:rsidP="008C7E9F">
      <w:pPr>
        <w:spacing w:after="0" w:line="276" w:lineRule="auto"/>
        <w:jc w:val="right"/>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____________________________________</w:t>
      </w:r>
    </w:p>
    <w:p w:rsidR="008C7E9F" w:rsidRDefault="008C7E9F" w:rsidP="008C7E9F">
      <w:pPr>
        <w:spacing w:after="0" w:line="276" w:lineRule="auto"/>
        <w:jc w:val="right"/>
        <w:rPr>
          <w:rFonts w:ascii="Arial" w:eastAsia="Times New Roman" w:hAnsi="Arial" w:cs="Arial"/>
          <w:bCs/>
          <w:color w:val="131315"/>
          <w:sz w:val="20"/>
          <w:szCs w:val="20"/>
          <w:shd w:val="clear" w:color="auto" w:fill="FFFFFF"/>
          <w:lang w:val="en-US" w:eastAsia="en-CA"/>
        </w:rPr>
      </w:pPr>
      <w:r w:rsidRPr="004F6719">
        <w:rPr>
          <w:rFonts w:ascii="Arial" w:eastAsia="Times New Roman" w:hAnsi="Arial" w:cs="Arial"/>
          <w:bCs/>
          <w:color w:val="131315"/>
          <w:sz w:val="20"/>
          <w:szCs w:val="20"/>
          <w:shd w:val="clear" w:color="auto" w:fill="FFFFFF"/>
          <w:lang w:val="en-US" w:eastAsia="en-CA"/>
        </w:rPr>
        <w:t>Administrator</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Read a third time and adopted</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this 13th day of December, 2016.  </w:t>
      </w: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________________________________</w:t>
      </w: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r w:rsidRPr="00A35A63">
        <w:rPr>
          <w:rFonts w:ascii="Arial" w:eastAsia="Times New Roman" w:hAnsi="Arial" w:cs="Arial"/>
          <w:bCs/>
          <w:color w:val="131315"/>
          <w:sz w:val="20"/>
          <w:szCs w:val="20"/>
          <w:shd w:val="clear" w:color="auto" w:fill="FFFFFF"/>
          <w:lang w:val="en-US" w:eastAsia="en-CA"/>
        </w:rPr>
        <w:t>Administrator</w:t>
      </w:r>
      <w:r>
        <w:rPr>
          <w:rFonts w:ascii="Arial" w:eastAsia="Times New Roman" w:hAnsi="Arial" w:cs="Arial"/>
          <w:bCs/>
          <w:color w:val="131315"/>
          <w:sz w:val="20"/>
          <w:szCs w:val="20"/>
          <w:shd w:val="clear" w:color="auto" w:fill="FFFFFF"/>
          <w:lang w:val="en-US" w:eastAsia="en-CA"/>
        </w:rPr>
        <w:t xml:space="preserve"> </w:t>
      </w:r>
    </w:p>
    <w:p w:rsidR="008C7E9F" w:rsidRPr="00E66574"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Pr="00E66574" w:rsidRDefault="008C7E9F" w:rsidP="008C7E9F">
      <w:pPr>
        <w:spacing w:after="0" w:line="276" w:lineRule="auto"/>
        <w:rPr>
          <w:rFonts w:ascii="Arial" w:eastAsia="Times New Roman" w:hAnsi="Arial" w:cs="Arial"/>
          <w:bCs/>
          <w:color w:val="131315"/>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Default="008C7E9F" w:rsidP="008C7E9F">
      <w:pPr>
        <w:spacing w:after="0" w:line="276" w:lineRule="auto"/>
        <w:rPr>
          <w:rFonts w:ascii="Arial" w:eastAsia="Times New Roman" w:hAnsi="Arial" w:cs="Arial"/>
          <w:bCs/>
          <w:color w:val="131315"/>
          <w:sz w:val="20"/>
          <w:szCs w:val="20"/>
          <w:shd w:val="clear" w:color="auto" w:fill="FFFFFF"/>
          <w:lang w:val="en-US" w:eastAsia="en-CA"/>
        </w:rPr>
      </w:pPr>
    </w:p>
    <w:p w:rsidR="008C7E9F" w:rsidRPr="001D7AFE" w:rsidRDefault="008C7E9F" w:rsidP="001D7AFE">
      <w:pPr>
        <w:spacing w:after="0" w:line="276" w:lineRule="auto"/>
        <w:jc w:val="right"/>
        <w:rPr>
          <w:rFonts w:ascii="Arial" w:eastAsia="Times New Roman" w:hAnsi="Arial" w:cs="Arial"/>
          <w:bCs/>
          <w:color w:val="131315"/>
          <w:sz w:val="20"/>
          <w:szCs w:val="20"/>
          <w:shd w:val="clear" w:color="auto" w:fill="FFFFFF"/>
          <w:lang w:val="en-US" w:eastAsia="en-CA"/>
        </w:rPr>
        <w:sectPr w:rsidR="008C7E9F" w:rsidRPr="001D7AFE" w:rsidSect="001D7AFE">
          <w:pgSz w:w="12240" w:h="15840" w:code="1"/>
          <w:pgMar w:top="1440" w:right="1080" w:bottom="1440" w:left="1080" w:header="0" w:footer="0" w:gutter="0"/>
          <w:cols w:space="708"/>
          <w:docGrid w:linePitch="360"/>
        </w:sectPr>
      </w:pPr>
      <w:r>
        <w:rPr>
          <w:rFonts w:ascii="Arial" w:eastAsia="Times New Roman" w:hAnsi="Arial" w:cs="Arial"/>
          <w:bCs/>
          <w:color w:val="131315"/>
          <w:sz w:val="20"/>
          <w:szCs w:val="20"/>
          <w:shd w:val="clear" w:color="auto" w:fill="FFFFFF"/>
          <w:lang w:val="en-US" w:eastAsia="en-CA"/>
        </w:rPr>
        <w:t>4</w:t>
      </w:r>
    </w:p>
    <w:p w:rsidR="001D7AFE" w:rsidRPr="00E66574" w:rsidRDefault="001D7AFE" w:rsidP="001D7AFE">
      <w:pPr>
        <w:spacing w:after="0" w:line="276" w:lineRule="auto"/>
        <w:jc w:val="center"/>
        <w:rPr>
          <w:rFonts w:ascii="Arial" w:eastAsia="Times New Roman" w:hAnsi="Arial" w:cs="Arial"/>
          <w:b/>
          <w:bCs/>
          <w:color w:val="131315"/>
          <w:sz w:val="26"/>
          <w:szCs w:val="26"/>
          <w:shd w:val="clear" w:color="auto" w:fill="FFFFFF"/>
          <w:lang w:val="en-US" w:eastAsia="en-CA"/>
        </w:rPr>
      </w:pPr>
      <w:r w:rsidRPr="00E66574">
        <w:rPr>
          <w:rFonts w:ascii="Arial" w:eastAsia="Times New Roman" w:hAnsi="Arial" w:cs="Arial"/>
          <w:b/>
          <w:bCs/>
          <w:color w:val="131315"/>
          <w:sz w:val="26"/>
          <w:szCs w:val="26"/>
          <w:shd w:val="clear" w:color="auto" w:fill="FFFFFF"/>
          <w:lang w:val="en-US" w:eastAsia="en-CA"/>
        </w:rPr>
        <w:lastRenderedPageBreak/>
        <w:t>Schedule A</w:t>
      </w:r>
    </w:p>
    <w:p w:rsidR="001D7AFE" w:rsidRPr="00E66574" w:rsidRDefault="001D7AFE" w:rsidP="001D7AFE">
      <w:pPr>
        <w:spacing w:after="0" w:line="276" w:lineRule="auto"/>
        <w:jc w:val="center"/>
        <w:rPr>
          <w:rFonts w:ascii="Arial" w:eastAsia="Times New Roman" w:hAnsi="Arial" w:cs="Arial"/>
          <w:b/>
          <w:bCs/>
          <w:color w:val="131315"/>
          <w:sz w:val="26"/>
          <w:szCs w:val="26"/>
          <w:shd w:val="clear" w:color="auto" w:fill="FFFFFF"/>
          <w:lang w:val="en-US" w:eastAsia="en-CA"/>
        </w:rPr>
      </w:pPr>
      <w:r w:rsidRPr="00E66574">
        <w:rPr>
          <w:rFonts w:ascii="Arial" w:eastAsia="Times New Roman" w:hAnsi="Arial" w:cs="Arial"/>
          <w:b/>
          <w:bCs/>
          <w:color w:val="131315"/>
          <w:sz w:val="26"/>
          <w:szCs w:val="26"/>
          <w:shd w:val="clear" w:color="auto" w:fill="FFFFFF"/>
          <w:lang w:val="en-US" w:eastAsia="en-CA"/>
        </w:rPr>
        <w:t>Formal Complaint Form</w:t>
      </w:r>
    </w:p>
    <w:p w:rsidR="001D7AFE" w:rsidRDefault="001D7AFE" w:rsidP="001D7AFE">
      <w:pPr>
        <w:spacing w:after="0" w:line="276" w:lineRule="auto"/>
        <w:jc w:val="center"/>
        <w:rPr>
          <w:rFonts w:ascii="Arial" w:eastAsia="Times New Roman" w:hAnsi="Arial" w:cs="Arial"/>
          <w:b/>
          <w:bCs/>
          <w:color w:val="131315"/>
          <w:shd w:val="clear" w:color="auto" w:fill="FFFFFF"/>
          <w:lang w:val="en-US" w:eastAsia="en-CA"/>
        </w:rPr>
      </w:pPr>
    </w:p>
    <w:p w:rsidR="001D7AFE" w:rsidRPr="00E66574" w:rsidRDefault="001D7AFE" w:rsidP="001D7AFE">
      <w:pPr>
        <w:spacing w:after="0" w:line="276" w:lineRule="auto"/>
        <w:rPr>
          <w:rFonts w:ascii="Arial" w:eastAsia="Times New Roman" w:hAnsi="Arial" w:cs="Arial"/>
          <w:b/>
          <w:bCs/>
          <w:color w:val="131315"/>
          <w:sz w:val="24"/>
          <w:szCs w:val="24"/>
          <w:shd w:val="clear" w:color="auto" w:fill="FFFFFF"/>
          <w:lang w:val="en-US" w:eastAsia="en-CA"/>
        </w:rPr>
      </w:pPr>
      <w:r w:rsidRPr="00E66574">
        <w:rPr>
          <w:rFonts w:ascii="Arial" w:eastAsia="Times New Roman" w:hAnsi="Arial" w:cs="Arial"/>
          <w:b/>
          <w:bCs/>
          <w:color w:val="131315"/>
          <w:sz w:val="24"/>
          <w:szCs w:val="24"/>
          <w:shd w:val="clear" w:color="auto" w:fill="FFFFFF"/>
          <w:lang w:val="en-US" w:eastAsia="en-CA"/>
        </w:rPr>
        <w:t xml:space="preserve">Please note that knowingly signing a false affidavit may expose you to prosecution under the Criminal Code of Canada.  </w:t>
      </w:r>
    </w:p>
    <w:p w:rsidR="001D7AFE" w:rsidRDefault="001D7AFE" w:rsidP="001D7AFE">
      <w:pPr>
        <w:spacing w:after="0" w:line="276" w:lineRule="auto"/>
        <w:rPr>
          <w:rFonts w:ascii="Arial" w:eastAsia="Times New Roman" w:hAnsi="Arial" w:cs="Arial"/>
          <w:bCs/>
          <w:color w:val="131315"/>
          <w:sz w:val="24"/>
          <w:szCs w:val="24"/>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24"/>
          <w:szCs w:val="24"/>
          <w:shd w:val="clear" w:color="auto" w:fill="FFFFFF"/>
          <w:lang w:val="en-US" w:eastAsia="en-CA"/>
        </w:rPr>
      </w:pPr>
      <w:r>
        <w:rPr>
          <w:rFonts w:ascii="Arial" w:eastAsia="Times New Roman" w:hAnsi="Arial" w:cs="Arial"/>
          <w:bCs/>
          <w:color w:val="131315"/>
          <w:sz w:val="24"/>
          <w:szCs w:val="24"/>
          <w:shd w:val="clear" w:color="auto" w:fill="FFFFFF"/>
          <w:lang w:val="en-US" w:eastAsia="en-CA"/>
        </w:rPr>
        <w:t xml:space="preserve">I, ______________________________, of _________________________________________ </w:t>
      </w:r>
    </w:p>
    <w:p w:rsidR="001D7AFE" w:rsidRDefault="001D7AFE" w:rsidP="001D7AFE">
      <w:pPr>
        <w:spacing w:after="0" w:line="276" w:lineRule="auto"/>
        <w:rPr>
          <w:rFonts w:ascii="Arial" w:eastAsia="Times New Roman" w:hAnsi="Arial" w:cs="Arial"/>
          <w:bCs/>
          <w:color w:val="131315"/>
          <w:sz w:val="20"/>
          <w:szCs w:val="20"/>
          <w:shd w:val="clear" w:color="auto" w:fill="FFFFFF"/>
          <w:lang w:val="en-US" w:eastAsia="en-CA"/>
        </w:rPr>
      </w:pPr>
      <w:r>
        <w:rPr>
          <w:rFonts w:ascii="Arial" w:eastAsia="Times New Roman" w:hAnsi="Arial" w:cs="Arial"/>
          <w:bCs/>
          <w:color w:val="131315"/>
          <w:sz w:val="24"/>
          <w:szCs w:val="24"/>
          <w:shd w:val="clear" w:color="auto" w:fill="FFFFFF"/>
          <w:lang w:val="en-US" w:eastAsia="en-CA"/>
        </w:rPr>
        <w:tab/>
      </w:r>
      <w:r>
        <w:rPr>
          <w:rFonts w:ascii="Arial" w:eastAsia="Times New Roman" w:hAnsi="Arial" w:cs="Arial"/>
          <w:bCs/>
          <w:color w:val="131315"/>
          <w:sz w:val="24"/>
          <w:szCs w:val="24"/>
          <w:shd w:val="clear" w:color="auto" w:fill="FFFFFF"/>
          <w:lang w:val="en-US" w:eastAsia="en-CA"/>
        </w:rPr>
        <w:tab/>
        <w:t>(F</w:t>
      </w:r>
      <w:r>
        <w:rPr>
          <w:rFonts w:ascii="Arial" w:eastAsia="Times New Roman" w:hAnsi="Arial" w:cs="Arial"/>
          <w:bCs/>
          <w:color w:val="131315"/>
          <w:sz w:val="20"/>
          <w:szCs w:val="20"/>
          <w:shd w:val="clear" w:color="auto" w:fill="FFFFFF"/>
          <w:lang w:val="en-US" w:eastAsia="en-CA"/>
        </w:rPr>
        <w:t>irst and Last Name)</w:t>
      </w:r>
      <w:r>
        <w:rPr>
          <w:rFonts w:ascii="Arial" w:eastAsia="Times New Roman" w:hAnsi="Arial" w:cs="Arial"/>
          <w:bCs/>
          <w:color w:val="131315"/>
          <w:sz w:val="20"/>
          <w:szCs w:val="20"/>
          <w:shd w:val="clear" w:color="auto" w:fill="FFFFFF"/>
          <w:lang w:val="en-US" w:eastAsia="en-CA"/>
        </w:rPr>
        <w:tab/>
      </w:r>
      <w:r>
        <w:rPr>
          <w:rFonts w:ascii="Arial" w:eastAsia="Times New Roman" w:hAnsi="Arial" w:cs="Arial"/>
          <w:bCs/>
          <w:color w:val="131315"/>
          <w:sz w:val="20"/>
          <w:szCs w:val="20"/>
          <w:shd w:val="clear" w:color="auto" w:fill="FFFFFF"/>
          <w:lang w:val="en-US" w:eastAsia="en-CA"/>
        </w:rPr>
        <w:tab/>
      </w:r>
      <w:r>
        <w:rPr>
          <w:rFonts w:ascii="Arial" w:eastAsia="Times New Roman" w:hAnsi="Arial" w:cs="Arial"/>
          <w:bCs/>
          <w:color w:val="131315"/>
          <w:sz w:val="20"/>
          <w:szCs w:val="20"/>
          <w:shd w:val="clear" w:color="auto" w:fill="FFFFFF"/>
          <w:lang w:val="en-US" w:eastAsia="en-CA"/>
        </w:rPr>
        <w:tab/>
      </w:r>
      <w:r>
        <w:rPr>
          <w:rFonts w:ascii="Arial" w:eastAsia="Times New Roman" w:hAnsi="Arial" w:cs="Arial"/>
          <w:bCs/>
          <w:color w:val="131315"/>
          <w:sz w:val="20"/>
          <w:szCs w:val="20"/>
          <w:shd w:val="clear" w:color="auto" w:fill="FFFFFF"/>
          <w:lang w:val="en-US" w:eastAsia="en-CA"/>
        </w:rPr>
        <w:tab/>
      </w:r>
      <w:r>
        <w:rPr>
          <w:rFonts w:ascii="Arial" w:eastAsia="Times New Roman" w:hAnsi="Arial" w:cs="Arial"/>
          <w:bCs/>
          <w:color w:val="131315"/>
          <w:sz w:val="20"/>
          <w:szCs w:val="20"/>
          <w:shd w:val="clear" w:color="auto" w:fill="FFFFFF"/>
          <w:lang w:val="en-US" w:eastAsia="en-CA"/>
        </w:rPr>
        <w:tab/>
        <w:t xml:space="preserve">(Full Mailing Address) </w:t>
      </w:r>
    </w:p>
    <w:p w:rsidR="001D7AFE" w:rsidRPr="00E66574" w:rsidRDefault="001D7AFE" w:rsidP="001D7AFE">
      <w:pPr>
        <w:spacing w:after="0" w:line="276" w:lineRule="auto"/>
        <w:rPr>
          <w:rFonts w:ascii="Arial" w:eastAsia="Times New Roman" w:hAnsi="Arial" w:cs="Arial"/>
          <w:bCs/>
          <w:color w:val="131315"/>
          <w:shd w:val="clear" w:color="auto" w:fill="FFFFFF"/>
          <w:lang w:val="en-US" w:eastAsia="en-CA"/>
        </w:rPr>
      </w:pPr>
    </w:p>
    <w:p w:rsidR="001D7AFE" w:rsidRDefault="001D7AFE" w:rsidP="001D7AFE">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do solemnly swear/(affirm and declare) that the following contents of this statement are true and correct and hereby request the council of the Village of Ebenezer to conduct an investigation/inquiry whether or not the following member(s) of the Village of Ebenezer Council has(have) contravened the Code of Ethics: </w:t>
      </w:r>
    </w:p>
    <w:p w:rsidR="001D7AFE" w:rsidRDefault="001D7AFE" w:rsidP="001D7AFE">
      <w:pPr>
        <w:spacing w:after="0" w:line="276" w:lineRule="auto"/>
        <w:rPr>
          <w:rFonts w:ascii="Arial" w:eastAsia="Times New Roman" w:hAnsi="Arial" w:cs="Arial"/>
          <w:bCs/>
          <w:color w:val="131315"/>
          <w:shd w:val="clear" w:color="auto" w:fill="FFFFFF"/>
          <w:lang w:val="en-US" w:eastAsia="en-CA"/>
        </w:rPr>
      </w:pPr>
    </w:p>
    <w:p w:rsidR="001D7AFE" w:rsidRDefault="001D7AFE" w:rsidP="001D7AFE">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____________________________________________________________________________________</w:t>
      </w:r>
    </w:p>
    <w:p w:rsidR="001D7AFE" w:rsidRDefault="001D7AFE" w:rsidP="001D7AFE">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ab/>
      </w:r>
      <w:r>
        <w:rPr>
          <w:rFonts w:ascii="Arial" w:eastAsia="Times New Roman" w:hAnsi="Arial" w:cs="Arial"/>
          <w:bCs/>
          <w:color w:val="131315"/>
          <w:shd w:val="clear" w:color="auto" w:fill="FFFFFF"/>
          <w:lang w:val="en-US" w:eastAsia="en-CA"/>
        </w:rPr>
        <w:tab/>
      </w:r>
      <w:r>
        <w:rPr>
          <w:rFonts w:ascii="Arial" w:eastAsia="Times New Roman" w:hAnsi="Arial" w:cs="Arial"/>
          <w:bCs/>
          <w:color w:val="131315"/>
          <w:shd w:val="clear" w:color="auto" w:fill="FFFFFF"/>
          <w:lang w:val="en-US" w:eastAsia="en-CA"/>
        </w:rPr>
        <w:tab/>
      </w:r>
      <w:r>
        <w:rPr>
          <w:rFonts w:ascii="Arial" w:eastAsia="Times New Roman" w:hAnsi="Arial" w:cs="Arial"/>
          <w:bCs/>
          <w:color w:val="131315"/>
          <w:shd w:val="clear" w:color="auto" w:fill="FFFFFF"/>
          <w:lang w:val="en-US" w:eastAsia="en-CA"/>
        </w:rPr>
        <w:tab/>
      </w:r>
      <w:r>
        <w:rPr>
          <w:rFonts w:ascii="Arial" w:eastAsia="Times New Roman" w:hAnsi="Arial" w:cs="Arial"/>
          <w:bCs/>
          <w:color w:val="131315"/>
          <w:shd w:val="clear" w:color="auto" w:fill="FFFFFF"/>
          <w:lang w:val="en-US" w:eastAsia="en-CA"/>
        </w:rPr>
        <w:tab/>
        <w:t>Member(s) of council name(s)</w:t>
      </w:r>
    </w:p>
    <w:p w:rsidR="001D7AFE" w:rsidRDefault="001D7AFE" w:rsidP="001D7AFE">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I have reasonable and probable grounds to believe that the above member(s) has (have) contravened the Code of Ethics by reason of the following:</w:t>
      </w:r>
    </w:p>
    <w:p w:rsidR="001D7AFE" w:rsidRDefault="001D7AFE" w:rsidP="001D7AFE">
      <w:pPr>
        <w:pStyle w:val="ListParagraph"/>
        <w:numPr>
          <w:ilvl w:val="0"/>
          <w:numId w:val="4"/>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insert date(s), time and location of conduct;</w:t>
      </w:r>
    </w:p>
    <w:p w:rsidR="001D7AFE" w:rsidRDefault="001D7AFE" w:rsidP="001D7AFE">
      <w:pPr>
        <w:pStyle w:val="ListParagraph"/>
        <w:numPr>
          <w:ilvl w:val="0"/>
          <w:numId w:val="4"/>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include the sections of this bylaw that have been contravened;</w:t>
      </w:r>
    </w:p>
    <w:p w:rsidR="001D7AFE" w:rsidRDefault="001D7AFE" w:rsidP="001D7AFE">
      <w:pPr>
        <w:pStyle w:val="ListParagraph"/>
        <w:numPr>
          <w:ilvl w:val="0"/>
          <w:numId w:val="4"/>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provide the particulars and names of all persons involved, and of all witnesses;</w:t>
      </w:r>
    </w:p>
    <w:p w:rsidR="001D7AFE" w:rsidRDefault="001D7AFE" w:rsidP="001D7AFE">
      <w:pPr>
        <w:pStyle w:val="ListParagraph"/>
        <w:numPr>
          <w:ilvl w:val="0"/>
          <w:numId w:val="4"/>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provide contact information for all people listed;</w:t>
      </w:r>
    </w:p>
    <w:p w:rsidR="001D7AFE" w:rsidRDefault="001D7AFE" w:rsidP="001D7AFE">
      <w:pPr>
        <w:pStyle w:val="ListParagraph"/>
        <w:numPr>
          <w:ilvl w:val="0"/>
          <w:numId w:val="4"/>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attach any exhibits to support the claim; and</w:t>
      </w:r>
    </w:p>
    <w:p w:rsidR="001D7AFE" w:rsidRDefault="001D7AFE" w:rsidP="001D7AFE">
      <w:pPr>
        <w:pStyle w:val="ListParagraph"/>
        <w:numPr>
          <w:ilvl w:val="0"/>
          <w:numId w:val="4"/>
        </w:num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 xml:space="preserve">if more space is required, please attach additional pages as needed.  </w:t>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r>
        <w:rPr>
          <w:rFonts w:ascii="Arial" w:eastAsia="Times New Roman" w:hAnsi="Arial" w:cs="Arial"/>
          <w:bCs/>
          <w:color w:val="131315"/>
          <w:sz w:val="16"/>
          <w:szCs w:val="16"/>
          <w:shd w:val="clear" w:color="auto" w:fill="FFFFFF"/>
          <w:lang w:val="en-US" w:eastAsia="en-CA"/>
        </w:rPr>
        <w:softHyphen/>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p>
    <w:p w:rsidR="001D7AFE" w:rsidRDefault="001D7AFE"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B71BFA" w:rsidRDefault="00B71BFA" w:rsidP="001D7AFE">
      <w:pPr>
        <w:spacing w:after="0" w:line="276" w:lineRule="auto"/>
        <w:rPr>
          <w:rFonts w:ascii="Arial" w:eastAsia="Times New Roman" w:hAnsi="Arial" w:cs="Arial"/>
          <w:bCs/>
          <w:color w:val="131315"/>
          <w:sz w:val="16"/>
          <w:szCs w:val="16"/>
          <w:shd w:val="clear" w:color="auto" w:fill="FFFFFF"/>
          <w:lang w:val="en-US" w:eastAsia="en-CA"/>
        </w:rPr>
      </w:pPr>
    </w:p>
    <w:p w:rsidR="00B71BFA" w:rsidRDefault="00B71BFA" w:rsidP="001D7AFE">
      <w:pPr>
        <w:spacing w:after="0" w:line="276" w:lineRule="auto"/>
        <w:rPr>
          <w:rFonts w:ascii="Arial" w:eastAsia="Times New Roman" w:hAnsi="Arial" w:cs="Arial"/>
          <w:bCs/>
          <w:color w:val="131315"/>
          <w:sz w:val="16"/>
          <w:szCs w:val="16"/>
          <w:shd w:val="clear" w:color="auto" w:fill="FFFFFF"/>
          <w:lang w:val="en-US" w:eastAsia="en-CA"/>
        </w:rPr>
      </w:pPr>
      <w:r>
        <w:rPr>
          <w:rFonts w:ascii="Arial" w:eastAsia="Times New Roman" w:hAnsi="Arial" w:cs="Arial"/>
          <w:bCs/>
          <w:color w:val="131315"/>
          <w:sz w:val="16"/>
          <w:szCs w:val="16"/>
          <w:shd w:val="clear" w:color="auto" w:fill="FFFFFF"/>
          <w:lang w:val="en-US" w:eastAsia="en-CA"/>
        </w:rPr>
        <w:t>____________________________________________________________________________________________________________________</w:t>
      </w:r>
    </w:p>
    <w:p w:rsidR="003458AA" w:rsidRDefault="003458AA" w:rsidP="00B84821">
      <w:pPr>
        <w:spacing w:after="0" w:line="276" w:lineRule="auto"/>
        <w:jc w:val="right"/>
        <w:rPr>
          <w:rFonts w:ascii="Arial" w:eastAsia="Times New Roman" w:hAnsi="Arial" w:cs="Arial"/>
          <w:b/>
          <w:bCs/>
          <w:color w:val="131315"/>
          <w:shd w:val="clear" w:color="auto" w:fill="FFFFFF"/>
          <w:lang w:val="en-US" w:eastAsia="en-CA"/>
        </w:rPr>
      </w:pPr>
    </w:p>
    <w:p w:rsidR="00B84821" w:rsidRDefault="00B84821" w:rsidP="00B84821">
      <w:pPr>
        <w:spacing w:after="0" w:line="276" w:lineRule="auto"/>
        <w:jc w:val="right"/>
        <w:rPr>
          <w:rFonts w:ascii="Arial" w:eastAsia="Times New Roman" w:hAnsi="Arial" w:cs="Arial"/>
          <w:b/>
          <w:bCs/>
          <w:color w:val="131315"/>
          <w:shd w:val="clear" w:color="auto" w:fill="FFFFFF"/>
          <w:lang w:val="en-US" w:eastAsia="en-CA"/>
        </w:rPr>
      </w:pPr>
      <w:r>
        <w:rPr>
          <w:rFonts w:ascii="Arial" w:eastAsia="Times New Roman" w:hAnsi="Arial" w:cs="Arial"/>
          <w:b/>
          <w:bCs/>
          <w:color w:val="131315"/>
          <w:shd w:val="clear" w:color="auto" w:fill="FFFFFF"/>
          <w:lang w:val="en-US" w:eastAsia="en-CA"/>
        </w:rPr>
        <w:t>For Office Use Only:</w:t>
      </w:r>
    </w:p>
    <w:p w:rsidR="00B84821" w:rsidRPr="00E4640F" w:rsidRDefault="00B84821" w:rsidP="00B84821">
      <w:pPr>
        <w:spacing w:after="0" w:line="276" w:lineRule="auto"/>
        <w:jc w:val="right"/>
        <w:rPr>
          <w:rFonts w:ascii="Arial" w:eastAsia="Times New Roman" w:hAnsi="Arial" w:cs="Arial"/>
          <w:bCs/>
          <w:color w:val="131315"/>
          <w:sz w:val="20"/>
          <w:szCs w:val="20"/>
          <w:shd w:val="clear" w:color="auto" w:fill="FFFFFF"/>
          <w:lang w:val="en-US" w:eastAsia="en-CA"/>
        </w:rPr>
      </w:pPr>
    </w:p>
    <w:p w:rsidR="00B84821" w:rsidRPr="00E4640F" w:rsidRDefault="00B84821" w:rsidP="00B84821">
      <w:pPr>
        <w:spacing w:after="0" w:line="276" w:lineRule="auto"/>
        <w:jc w:val="right"/>
        <w:rPr>
          <w:rFonts w:ascii="Arial" w:eastAsia="Times New Roman" w:hAnsi="Arial" w:cs="Arial"/>
          <w:bCs/>
          <w:color w:val="131315"/>
          <w:sz w:val="20"/>
          <w:szCs w:val="20"/>
          <w:shd w:val="clear" w:color="auto" w:fill="FFFFFF"/>
          <w:lang w:val="en-US" w:eastAsia="en-CA"/>
        </w:rPr>
      </w:pPr>
      <w:r>
        <w:rPr>
          <w:rFonts w:ascii="Arial" w:eastAsia="Times New Roman" w:hAnsi="Arial" w:cs="Arial"/>
          <w:bCs/>
          <w:color w:val="131315"/>
          <w:shd w:val="clear" w:color="auto" w:fill="FFFFFF"/>
          <w:lang w:val="en-US" w:eastAsia="en-CA"/>
        </w:rPr>
        <w:t>_</w:t>
      </w:r>
      <w:r w:rsidR="00276FF7">
        <w:rPr>
          <w:rFonts w:ascii="Arial" w:eastAsia="Times New Roman" w:hAnsi="Arial" w:cs="Arial"/>
          <w:bCs/>
          <w:color w:val="131315"/>
          <w:shd w:val="clear" w:color="auto" w:fill="FFFFFF"/>
          <w:lang w:val="en-US" w:eastAsia="en-CA"/>
        </w:rPr>
        <w:t>____________</w:t>
      </w:r>
      <w:r>
        <w:rPr>
          <w:rFonts w:ascii="Arial" w:eastAsia="Times New Roman" w:hAnsi="Arial" w:cs="Arial"/>
          <w:bCs/>
          <w:color w:val="131315"/>
          <w:shd w:val="clear" w:color="auto" w:fill="FFFFFF"/>
          <w:lang w:val="en-US" w:eastAsia="en-CA"/>
        </w:rPr>
        <w:t>________________</w:t>
      </w:r>
    </w:p>
    <w:p w:rsidR="00B84821" w:rsidRPr="00E4640F" w:rsidRDefault="00B84821" w:rsidP="00B84821">
      <w:pPr>
        <w:spacing w:after="0" w:line="276" w:lineRule="auto"/>
        <w:jc w:val="right"/>
        <w:rPr>
          <w:rFonts w:ascii="Arial" w:eastAsia="Times New Roman" w:hAnsi="Arial" w:cs="Arial"/>
          <w:bCs/>
          <w:color w:val="131315"/>
          <w:sz w:val="20"/>
          <w:szCs w:val="20"/>
          <w:shd w:val="clear" w:color="auto" w:fill="FFFFFF"/>
          <w:lang w:val="en-US" w:eastAsia="en-CA"/>
        </w:rPr>
      </w:pPr>
      <w:r>
        <w:rPr>
          <w:rFonts w:ascii="Arial" w:eastAsia="Times New Roman" w:hAnsi="Arial" w:cs="Arial"/>
          <w:bCs/>
          <w:color w:val="131315"/>
          <w:sz w:val="20"/>
          <w:szCs w:val="20"/>
          <w:shd w:val="clear" w:color="auto" w:fill="FFFFFF"/>
          <w:lang w:val="en-US" w:eastAsia="en-CA"/>
        </w:rPr>
        <w:t>(</w:t>
      </w:r>
      <w:r w:rsidRPr="00E4640F">
        <w:rPr>
          <w:rFonts w:ascii="Arial" w:eastAsia="Times New Roman" w:hAnsi="Arial" w:cs="Arial"/>
          <w:bCs/>
          <w:color w:val="131315"/>
          <w:sz w:val="20"/>
          <w:szCs w:val="20"/>
          <w:shd w:val="clear" w:color="auto" w:fill="FFFFFF"/>
          <w:lang w:val="en-US" w:eastAsia="en-CA"/>
        </w:rPr>
        <w:t>Date Filed</w:t>
      </w:r>
      <w:r>
        <w:rPr>
          <w:rFonts w:ascii="Arial" w:eastAsia="Times New Roman" w:hAnsi="Arial" w:cs="Arial"/>
          <w:bCs/>
          <w:color w:val="131315"/>
          <w:sz w:val="20"/>
          <w:szCs w:val="20"/>
          <w:shd w:val="clear" w:color="auto" w:fill="FFFFFF"/>
          <w:lang w:val="en-US" w:eastAsia="en-CA"/>
        </w:rPr>
        <w:t>)</w:t>
      </w:r>
    </w:p>
    <w:p w:rsidR="00B84821" w:rsidRDefault="00B84821" w:rsidP="00B84821">
      <w:pPr>
        <w:spacing w:after="0" w:line="276" w:lineRule="auto"/>
        <w:rPr>
          <w:rFonts w:ascii="Arial" w:eastAsia="Times New Roman" w:hAnsi="Arial" w:cs="Arial"/>
          <w:bCs/>
          <w:color w:val="131315"/>
          <w:shd w:val="clear" w:color="auto" w:fill="FFFFFF"/>
          <w:lang w:val="en-US" w:eastAsia="en-CA"/>
        </w:rPr>
      </w:pPr>
      <w:r>
        <w:rPr>
          <w:rFonts w:ascii="Arial" w:eastAsia="Times New Roman" w:hAnsi="Arial" w:cs="Arial"/>
          <w:bCs/>
          <w:color w:val="131315"/>
          <w:shd w:val="clear" w:color="auto" w:fill="FFFFFF"/>
          <w:lang w:val="en-US" w:eastAsia="en-CA"/>
        </w:rPr>
        <w:t>____________________________________</w:t>
      </w:r>
    </w:p>
    <w:p w:rsidR="00B84821" w:rsidRDefault="00B84821" w:rsidP="00B84821">
      <w:pPr>
        <w:spacing w:after="0" w:line="276" w:lineRule="auto"/>
        <w:rPr>
          <w:rFonts w:ascii="Arial" w:eastAsia="Times New Roman" w:hAnsi="Arial" w:cs="Arial"/>
          <w:bCs/>
          <w:color w:val="131315"/>
          <w:sz w:val="20"/>
          <w:szCs w:val="20"/>
          <w:shd w:val="clear" w:color="auto" w:fill="FFFFFF"/>
          <w:lang w:val="en-US" w:eastAsia="en-CA"/>
        </w:rPr>
      </w:pPr>
      <w:r>
        <w:rPr>
          <w:rFonts w:ascii="Arial" w:eastAsia="Times New Roman" w:hAnsi="Arial" w:cs="Arial"/>
          <w:bCs/>
          <w:color w:val="131315"/>
          <w:sz w:val="20"/>
          <w:szCs w:val="20"/>
          <w:shd w:val="clear" w:color="auto" w:fill="FFFFFF"/>
          <w:lang w:val="en-US" w:eastAsia="en-CA"/>
        </w:rPr>
        <w:t>(Signature of Complainant)</w:t>
      </w:r>
    </w:p>
    <w:p w:rsidR="00B84821" w:rsidRDefault="00B84821" w:rsidP="00B84821">
      <w:pPr>
        <w:spacing w:after="0" w:line="276" w:lineRule="auto"/>
        <w:jc w:val="right"/>
        <w:rPr>
          <w:rFonts w:ascii="Arial" w:eastAsia="Times New Roman" w:hAnsi="Arial" w:cs="Arial"/>
          <w:bCs/>
          <w:color w:val="131315"/>
          <w:sz w:val="20"/>
          <w:szCs w:val="20"/>
          <w:shd w:val="clear" w:color="auto" w:fill="FFFFFF"/>
          <w:lang w:val="en-US" w:eastAsia="en-CA"/>
        </w:rPr>
      </w:pPr>
      <w:r>
        <w:rPr>
          <w:rFonts w:ascii="Arial" w:eastAsia="Times New Roman" w:hAnsi="Arial" w:cs="Arial"/>
          <w:bCs/>
          <w:color w:val="131315"/>
          <w:sz w:val="20"/>
          <w:szCs w:val="20"/>
          <w:shd w:val="clear" w:color="auto" w:fill="FFFFFF"/>
          <w:lang w:val="en-US" w:eastAsia="en-CA"/>
        </w:rPr>
        <w:t>__</w:t>
      </w:r>
      <w:r w:rsidR="00276FF7">
        <w:rPr>
          <w:rFonts w:ascii="Arial" w:eastAsia="Times New Roman" w:hAnsi="Arial" w:cs="Arial"/>
          <w:bCs/>
          <w:color w:val="131315"/>
          <w:sz w:val="20"/>
          <w:szCs w:val="20"/>
          <w:shd w:val="clear" w:color="auto" w:fill="FFFFFF"/>
          <w:lang w:val="en-US" w:eastAsia="en-CA"/>
        </w:rPr>
        <w:t>_</w:t>
      </w:r>
      <w:r>
        <w:rPr>
          <w:rFonts w:ascii="Arial" w:eastAsia="Times New Roman" w:hAnsi="Arial" w:cs="Arial"/>
          <w:bCs/>
          <w:color w:val="131315"/>
          <w:sz w:val="20"/>
          <w:szCs w:val="20"/>
          <w:shd w:val="clear" w:color="auto" w:fill="FFFFFF"/>
          <w:lang w:val="en-US" w:eastAsia="en-CA"/>
        </w:rPr>
        <w:t>_____________________________</w:t>
      </w:r>
    </w:p>
    <w:p w:rsidR="00B84821" w:rsidRDefault="00B84821" w:rsidP="00B84821">
      <w:pPr>
        <w:spacing w:after="0" w:line="276" w:lineRule="auto"/>
        <w:jc w:val="right"/>
        <w:rPr>
          <w:rFonts w:ascii="Arial" w:eastAsia="Times New Roman" w:hAnsi="Arial" w:cs="Arial"/>
          <w:bCs/>
          <w:color w:val="131315"/>
          <w:sz w:val="20"/>
          <w:szCs w:val="20"/>
          <w:shd w:val="clear" w:color="auto" w:fill="FFFFFF"/>
          <w:lang w:val="en-US" w:eastAsia="en-CA"/>
        </w:rPr>
      </w:pPr>
      <w:r>
        <w:rPr>
          <w:rFonts w:ascii="Arial" w:eastAsia="Times New Roman" w:hAnsi="Arial" w:cs="Arial"/>
          <w:bCs/>
          <w:color w:val="131315"/>
          <w:sz w:val="20"/>
          <w:szCs w:val="20"/>
          <w:shd w:val="clear" w:color="auto" w:fill="FFFFFF"/>
          <w:lang w:val="en-US" w:eastAsia="en-CA"/>
        </w:rPr>
        <w:t>(Administrator Signature)</w:t>
      </w:r>
    </w:p>
    <w:p w:rsidR="008F2CDB" w:rsidRDefault="003458AA" w:rsidP="003458AA">
      <w:pPr>
        <w:spacing w:after="0" w:line="240" w:lineRule="auto"/>
      </w:pPr>
      <w:r>
        <w:t>________________________________________</w:t>
      </w:r>
    </w:p>
    <w:p w:rsidR="003458AA" w:rsidRDefault="003458AA" w:rsidP="003458AA">
      <w:pPr>
        <w:spacing w:after="0" w:line="240" w:lineRule="auto"/>
      </w:pPr>
      <w:r>
        <w:t>(Date Signed)</w:t>
      </w:r>
    </w:p>
    <w:p w:rsidR="003458AA" w:rsidRDefault="003458AA" w:rsidP="003458AA">
      <w:pPr>
        <w:spacing w:after="0" w:line="240" w:lineRule="auto"/>
      </w:pPr>
    </w:p>
    <w:p w:rsidR="00B71BFA" w:rsidRPr="003458AA" w:rsidRDefault="003458AA" w:rsidP="003458AA">
      <w:pPr>
        <w:spacing w:after="0" w:line="240" w:lineRule="auto"/>
        <w:jc w:val="right"/>
        <w:rPr>
          <w:rFonts w:ascii="Arial" w:hAnsi="Arial" w:cs="Arial"/>
        </w:rPr>
      </w:pPr>
      <w:r w:rsidRPr="003458AA">
        <w:rPr>
          <w:rFonts w:ascii="Arial" w:hAnsi="Arial" w:cs="Arial"/>
        </w:rPr>
        <w:t>5</w:t>
      </w:r>
    </w:p>
    <w:sectPr w:rsidR="00B71BFA" w:rsidRPr="003458AA" w:rsidSect="001D7AFE">
      <w:pgSz w:w="12240" w:h="15840" w:code="1"/>
      <w:pgMar w:top="1021" w:right="907" w:bottom="851" w:left="96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03863"/>
    <w:multiLevelType w:val="hybridMultilevel"/>
    <w:tmpl w:val="805E1AD0"/>
    <w:lvl w:ilvl="0" w:tplc="45A2A73A">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EEB366A"/>
    <w:multiLevelType w:val="hybridMultilevel"/>
    <w:tmpl w:val="9F0CF7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BFD6A44"/>
    <w:multiLevelType w:val="hybridMultilevel"/>
    <w:tmpl w:val="805E1AD0"/>
    <w:lvl w:ilvl="0" w:tplc="45A2A73A">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D507EE1"/>
    <w:multiLevelType w:val="hybridMultilevel"/>
    <w:tmpl w:val="B09CD700"/>
    <w:lvl w:ilvl="0" w:tplc="0A5E2E0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C86525"/>
    <w:rsid w:val="0002658D"/>
    <w:rsid w:val="000407DA"/>
    <w:rsid w:val="0006200B"/>
    <w:rsid w:val="000B2C20"/>
    <w:rsid w:val="000D0F45"/>
    <w:rsid w:val="000F337D"/>
    <w:rsid w:val="001D7AFE"/>
    <w:rsid w:val="00276FF7"/>
    <w:rsid w:val="003458AA"/>
    <w:rsid w:val="0035725A"/>
    <w:rsid w:val="003A7AC8"/>
    <w:rsid w:val="00433A9D"/>
    <w:rsid w:val="004717A2"/>
    <w:rsid w:val="00484CCB"/>
    <w:rsid w:val="00722459"/>
    <w:rsid w:val="00831B64"/>
    <w:rsid w:val="00896903"/>
    <w:rsid w:val="008C7E9F"/>
    <w:rsid w:val="008F2CDB"/>
    <w:rsid w:val="00971F7D"/>
    <w:rsid w:val="00A00ADC"/>
    <w:rsid w:val="00A95BFB"/>
    <w:rsid w:val="00B71BFA"/>
    <w:rsid w:val="00B83600"/>
    <w:rsid w:val="00B84821"/>
    <w:rsid w:val="00C86525"/>
    <w:rsid w:val="00D000AA"/>
    <w:rsid w:val="00D90CF3"/>
    <w:rsid w:val="00D95C55"/>
    <w:rsid w:val="00D97FAE"/>
    <w:rsid w:val="00E56741"/>
    <w:rsid w:val="00FD339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484CCB"/>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8C7E9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of Ebenezer</dc:creator>
  <cp:lastModifiedBy>Village of Ebenezer</cp:lastModifiedBy>
  <cp:revision>16</cp:revision>
  <cp:lastPrinted>2016-12-13T23:02:00Z</cp:lastPrinted>
  <dcterms:created xsi:type="dcterms:W3CDTF">2016-12-13T01:53:00Z</dcterms:created>
  <dcterms:modified xsi:type="dcterms:W3CDTF">2017-01-11T04:38:00Z</dcterms:modified>
</cp:coreProperties>
</file>